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6C" w:rsidRDefault="003F0ECC">
      <w:pPr>
        <w:spacing w:before="74"/>
        <w:ind w:left="3903" w:right="3842"/>
        <w:jc w:val="center"/>
        <w:rPr>
          <w:b/>
        </w:rPr>
      </w:pPr>
      <w:r>
        <w:rPr>
          <w:b/>
        </w:rPr>
        <w:t>JOB</w:t>
      </w:r>
      <w:r>
        <w:rPr>
          <w:b/>
          <w:spacing w:val="-4"/>
        </w:rPr>
        <w:t xml:space="preserve"> </w:t>
      </w:r>
      <w:r>
        <w:rPr>
          <w:b/>
          <w:spacing w:val="-2"/>
        </w:rPr>
        <w:t>DESCRIPTION</w:t>
      </w:r>
    </w:p>
    <w:p w:rsidR="00C53B6C" w:rsidRDefault="00C53B6C">
      <w:pPr>
        <w:pStyle w:val="BodyText"/>
        <w:rPr>
          <w:b/>
          <w:sz w:val="20"/>
        </w:rPr>
      </w:pPr>
    </w:p>
    <w:p w:rsidR="00C53B6C" w:rsidRDefault="00C53B6C">
      <w:pPr>
        <w:pStyle w:val="BodyText"/>
        <w:spacing w:before="6"/>
        <w:rPr>
          <w:b/>
          <w:sz w:val="20"/>
        </w:rPr>
      </w:pPr>
    </w:p>
    <w:tbl>
      <w:tblPr>
        <w:tblW w:w="0" w:type="auto"/>
        <w:tblInd w:w="113" w:type="dxa"/>
        <w:tblLayout w:type="fixed"/>
        <w:tblCellMar>
          <w:left w:w="0" w:type="dxa"/>
          <w:right w:w="0" w:type="dxa"/>
        </w:tblCellMar>
        <w:tblLook w:val="01E0" w:firstRow="1" w:lastRow="1" w:firstColumn="1" w:lastColumn="1" w:noHBand="0" w:noVBand="0"/>
      </w:tblPr>
      <w:tblGrid>
        <w:gridCol w:w="1703"/>
        <w:gridCol w:w="3611"/>
        <w:gridCol w:w="4394"/>
      </w:tblGrid>
      <w:tr w:rsidR="00C53B6C">
        <w:trPr>
          <w:trHeight w:val="271"/>
        </w:trPr>
        <w:tc>
          <w:tcPr>
            <w:tcW w:w="1703" w:type="dxa"/>
          </w:tcPr>
          <w:p w:rsidR="00C53B6C" w:rsidRDefault="003F0ECC">
            <w:pPr>
              <w:pStyle w:val="TableParagraph"/>
              <w:ind w:left="50"/>
              <w:rPr>
                <w:sz w:val="24"/>
              </w:rPr>
            </w:pPr>
            <w:r>
              <w:rPr>
                <w:spacing w:val="-2"/>
                <w:sz w:val="24"/>
              </w:rPr>
              <w:t>Designation:</w:t>
            </w:r>
          </w:p>
        </w:tc>
        <w:tc>
          <w:tcPr>
            <w:tcW w:w="3611" w:type="dxa"/>
          </w:tcPr>
          <w:p w:rsidR="00C53B6C" w:rsidRDefault="003F0ECC" w:rsidP="00046083">
            <w:pPr>
              <w:pStyle w:val="TableParagraph"/>
              <w:ind w:left="157"/>
              <w:rPr>
                <w:sz w:val="24"/>
              </w:rPr>
            </w:pPr>
            <w:r>
              <w:rPr>
                <w:sz w:val="24"/>
              </w:rPr>
              <w:t>N</w:t>
            </w:r>
            <w:r w:rsidR="00046083">
              <w:rPr>
                <w:sz w:val="24"/>
              </w:rPr>
              <w:t xml:space="preserve">ursery </w:t>
            </w:r>
            <w:r>
              <w:rPr>
                <w:sz w:val="24"/>
              </w:rPr>
              <w:t>N</w:t>
            </w:r>
            <w:r w:rsidR="008A079C">
              <w:rPr>
                <w:sz w:val="24"/>
              </w:rPr>
              <w:t>urse &amp; After School Club Lead</w:t>
            </w:r>
          </w:p>
        </w:tc>
        <w:tc>
          <w:tcPr>
            <w:tcW w:w="4394" w:type="dxa"/>
          </w:tcPr>
          <w:p w:rsidR="00C53B6C" w:rsidRDefault="003F0ECC">
            <w:pPr>
              <w:pStyle w:val="TableParagraph"/>
              <w:tabs>
                <w:tab w:val="left" w:pos="1628"/>
              </w:tabs>
              <w:ind w:left="233"/>
              <w:rPr>
                <w:sz w:val="24"/>
              </w:rPr>
            </w:pPr>
            <w:r>
              <w:rPr>
                <w:spacing w:val="-2"/>
                <w:sz w:val="24"/>
              </w:rPr>
              <w:t>Grade:</w:t>
            </w:r>
            <w:r>
              <w:rPr>
                <w:sz w:val="24"/>
              </w:rPr>
              <w:tab/>
              <w:t>Scale</w:t>
            </w:r>
            <w:r>
              <w:rPr>
                <w:spacing w:val="1"/>
                <w:sz w:val="24"/>
              </w:rPr>
              <w:t xml:space="preserve"> </w:t>
            </w:r>
            <w:r>
              <w:rPr>
                <w:spacing w:val="-10"/>
                <w:sz w:val="24"/>
              </w:rPr>
              <w:t>5</w:t>
            </w:r>
            <w:r w:rsidR="00046083">
              <w:rPr>
                <w:spacing w:val="-10"/>
                <w:sz w:val="24"/>
              </w:rPr>
              <w:t xml:space="preserve">  (Level 3 qualified)</w:t>
            </w:r>
          </w:p>
        </w:tc>
      </w:tr>
      <w:tr w:rsidR="00C53B6C">
        <w:trPr>
          <w:trHeight w:val="546"/>
        </w:trPr>
        <w:tc>
          <w:tcPr>
            <w:tcW w:w="1703" w:type="dxa"/>
          </w:tcPr>
          <w:p w:rsidR="00C53B6C" w:rsidRDefault="003F0ECC">
            <w:pPr>
              <w:pStyle w:val="TableParagraph"/>
              <w:spacing w:line="276" w:lineRule="exact"/>
              <w:ind w:left="50"/>
              <w:rPr>
                <w:sz w:val="24"/>
              </w:rPr>
            </w:pPr>
            <w:r>
              <w:rPr>
                <w:sz w:val="24"/>
              </w:rPr>
              <w:t xml:space="preserve">Reports to </w:t>
            </w:r>
            <w:r>
              <w:rPr>
                <w:spacing w:val="-2"/>
                <w:sz w:val="24"/>
              </w:rPr>
              <w:t>(Designation):</w:t>
            </w:r>
          </w:p>
        </w:tc>
        <w:tc>
          <w:tcPr>
            <w:tcW w:w="3611" w:type="dxa"/>
          </w:tcPr>
          <w:p w:rsidR="00C53B6C" w:rsidRDefault="00C53B6C">
            <w:pPr>
              <w:pStyle w:val="TableParagraph"/>
              <w:spacing w:before="6" w:line="240" w:lineRule="auto"/>
              <w:rPr>
                <w:b/>
                <w:sz w:val="23"/>
              </w:rPr>
            </w:pPr>
          </w:p>
          <w:p w:rsidR="00C53B6C" w:rsidRDefault="003F0ECC">
            <w:pPr>
              <w:pStyle w:val="TableParagraph"/>
              <w:spacing w:line="256" w:lineRule="exact"/>
              <w:ind w:left="157"/>
              <w:rPr>
                <w:sz w:val="24"/>
              </w:rPr>
            </w:pPr>
            <w:r>
              <w:rPr>
                <w:sz w:val="24"/>
              </w:rPr>
              <w:t xml:space="preserve">Head </w:t>
            </w:r>
            <w:r>
              <w:rPr>
                <w:spacing w:val="-2"/>
                <w:sz w:val="24"/>
              </w:rPr>
              <w:t>Teacher</w:t>
            </w:r>
          </w:p>
        </w:tc>
        <w:tc>
          <w:tcPr>
            <w:tcW w:w="4394" w:type="dxa"/>
          </w:tcPr>
          <w:p w:rsidR="00C53B6C" w:rsidRDefault="00C53B6C">
            <w:pPr>
              <w:pStyle w:val="TableParagraph"/>
              <w:spacing w:before="6" w:line="240" w:lineRule="auto"/>
              <w:rPr>
                <w:b/>
                <w:sz w:val="23"/>
              </w:rPr>
            </w:pPr>
          </w:p>
          <w:p w:rsidR="00C53B6C" w:rsidRDefault="003F0ECC">
            <w:pPr>
              <w:pStyle w:val="TableParagraph"/>
              <w:tabs>
                <w:tab w:val="left" w:pos="1562"/>
              </w:tabs>
              <w:spacing w:line="256" w:lineRule="exact"/>
              <w:ind w:left="233"/>
              <w:rPr>
                <w:sz w:val="24"/>
              </w:rPr>
            </w:pPr>
            <w:r>
              <w:rPr>
                <w:spacing w:val="-2"/>
                <w:sz w:val="24"/>
              </w:rPr>
              <w:t>School:</w:t>
            </w:r>
            <w:r>
              <w:rPr>
                <w:sz w:val="24"/>
              </w:rPr>
              <w:tab/>
              <w:t>Chelwood</w:t>
            </w:r>
            <w:r>
              <w:rPr>
                <w:spacing w:val="-1"/>
                <w:sz w:val="24"/>
              </w:rPr>
              <w:t xml:space="preserve"> </w:t>
            </w:r>
            <w:r>
              <w:rPr>
                <w:sz w:val="24"/>
              </w:rPr>
              <w:t>Nursery</w:t>
            </w:r>
            <w:r>
              <w:rPr>
                <w:spacing w:val="-1"/>
                <w:sz w:val="24"/>
              </w:rPr>
              <w:t xml:space="preserve"> </w:t>
            </w:r>
            <w:r>
              <w:rPr>
                <w:spacing w:val="-2"/>
                <w:sz w:val="24"/>
              </w:rPr>
              <w:t>School</w:t>
            </w:r>
          </w:p>
        </w:tc>
      </w:tr>
    </w:tbl>
    <w:p w:rsidR="00C53B6C" w:rsidRDefault="00C53B6C">
      <w:pPr>
        <w:pStyle w:val="BodyText"/>
        <w:rPr>
          <w:b/>
          <w:sz w:val="20"/>
        </w:rPr>
      </w:pPr>
    </w:p>
    <w:p w:rsidR="00C53B6C" w:rsidRDefault="00830E53">
      <w:pPr>
        <w:pStyle w:val="BodyText"/>
        <w:spacing w:before="1"/>
        <w:rPr>
          <w:b/>
          <w:sz w:val="15"/>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467360</wp:posOffset>
                </wp:positionH>
                <wp:positionV relativeFrom="paragraph">
                  <wp:posOffset>125095</wp:posOffset>
                </wp:positionV>
                <wp:extent cx="5105400" cy="1270"/>
                <wp:effectExtent l="0" t="0" r="0" b="0"/>
                <wp:wrapTopAndBottom/>
                <wp:docPr id="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736 736"/>
                            <a:gd name="T1" fmla="*/ T0 w 8040"/>
                            <a:gd name="T2" fmla="+- 0 8776 736"/>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FE29" id="docshape1" o:spid="_x0000_s1026" style="position:absolute;margin-left:36.8pt;margin-top:9.85pt;width: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" path="m,l8040,e" filled="f" strokeweight=".48pt">
                <v:path arrowok="t" o:connecttype="custom" o:connectlocs="0,0;5105400,0" o:connectangles="0,0"/>
                <w10:wrap type="topAndBottom" anchorx="page"/>
              </v:shape>
            </w:pict>
          </mc:Fallback>
        </mc:AlternateContent>
      </w:r>
    </w:p>
    <w:p w:rsidR="00C53B6C" w:rsidRPr="00CC6CF4" w:rsidRDefault="007B7455">
      <w:pPr>
        <w:pStyle w:val="Heading1"/>
        <w:spacing w:line="274" w:lineRule="exact"/>
        <w:rPr>
          <w:sz w:val="28"/>
          <w:szCs w:val="28"/>
        </w:rPr>
      </w:pPr>
      <w:r>
        <w:rPr>
          <w:sz w:val="28"/>
          <w:szCs w:val="28"/>
        </w:rPr>
        <w:br/>
      </w:r>
      <w:r w:rsidR="003F0ECC" w:rsidRPr="00CC6CF4">
        <w:rPr>
          <w:sz w:val="28"/>
          <w:szCs w:val="28"/>
        </w:rPr>
        <w:t>Main</w:t>
      </w:r>
      <w:r w:rsidR="003F0ECC" w:rsidRPr="00CC6CF4">
        <w:rPr>
          <w:spacing w:val="-12"/>
          <w:sz w:val="28"/>
          <w:szCs w:val="28"/>
        </w:rPr>
        <w:t xml:space="preserve"> </w:t>
      </w:r>
      <w:r w:rsidR="003F0ECC" w:rsidRPr="00CC6CF4">
        <w:rPr>
          <w:sz w:val="28"/>
          <w:szCs w:val="28"/>
        </w:rPr>
        <w:t>Purpose</w:t>
      </w:r>
      <w:r w:rsidR="003F0ECC" w:rsidRPr="00CC6CF4">
        <w:rPr>
          <w:spacing w:val="-9"/>
          <w:sz w:val="28"/>
          <w:szCs w:val="28"/>
        </w:rPr>
        <w:t xml:space="preserve"> </w:t>
      </w:r>
      <w:r w:rsidR="003F0ECC" w:rsidRPr="00CC6CF4">
        <w:rPr>
          <w:sz w:val="28"/>
          <w:szCs w:val="28"/>
        </w:rPr>
        <w:t>of</w:t>
      </w:r>
      <w:r w:rsidR="003F0ECC" w:rsidRPr="00CC6CF4">
        <w:rPr>
          <w:spacing w:val="-6"/>
          <w:sz w:val="28"/>
          <w:szCs w:val="28"/>
        </w:rPr>
        <w:t xml:space="preserve"> </w:t>
      </w:r>
      <w:r w:rsidR="003F0ECC" w:rsidRPr="00CC6CF4">
        <w:rPr>
          <w:sz w:val="28"/>
          <w:szCs w:val="28"/>
        </w:rPr>
        <w:t>the</w:t>
      </w:r>
      <w:r w:rsidR="003F0ECC" w:rsidRPr="00CC6CF4">
        <w:rPr>
          <w:spacing w:val="-9"/>
          <w:sz w:val="28"/>
          <w:szCs w:val="28"/>
        </w:rPr>
        <w:t xml:space="preserve"> </w:t>
      </w:r>
      <w:r w:rsidR="003F0ECC" w:rsidRPr="00CC6CF4">
        <w:rPr>
          <w:spacing w:val="-4"/>
          <w:sz w:val="28"/>
          <w:szCs w:val="28"/>
        </w:rPr>
        <w:t>job:</w:t>
      </w:r>
    </w:p>
    <w:p w:rsidR="00C53B6C" w:rsidRDefault="00C53B6C">
      <w:pPr>
        <w:pStyle w:val="BodyText"/>
        <w:spacing w:before="3"/>
        <w:rPr>
          <w:b/>
        </w:rPr>
      </w:pPr>
    </w:p>
    <w:p w:rsidR="003F0ECC" w:rsidRDefault="003F0ECC">
      <w:pPr>
        <w:pStyle w:val="BodyText"/>
        <w:ind w:left="155" w:right="288"/>
      </w:pPr>
      <w:r>
        <w:t>Under</w:t>
      </w:r>
      <w:r>
        <w:rPr>
          <w:spacing w:val="-4"/>
        </w:rPr>
        <w:t xml:space="preserve"> </w:t>
      </w:r>
      <w:r>
        <w:t>the</w:t>
      </w:r>
      <w:r>
        <w:rPr>
          <w:spacing w:val="-3"/>
        </w:rPr>
        <w:t xml:space="preserve"> </w:t>
      </w:r>
      <w:r>
        <w:t>direction</w:t>
      </w:r>
      <w:r>
        <w:rPr>
          <w:spacing w:val="-3"/>
        </w:rPr>
        <w:t xml:space="preserve"> </w:t>
      </w:r>
      <w:r>
        <w:t>of</w:t>
      </w:r>
      <w:r>
        <w:rPr>
          <w:spacing w:val="-6"/>
        </w:rPr>
        <w:t xml:space="preserve"> </w:t>
      </w:r>
      <w:r>
        <w:t>the</w:t>
      </w:r>
      <w:r>
        <w:rPr>
          <w:spacing w:val="-3"/>
        </w:rPr>
        <w:t xml:space="preserve"> </w:t>
      </w:r>
      <w:r>
        <w:t>Headteacher;</w:t>
      </w:r>
    </w:p>
    <w:p w:rsidR="003F0ECC" w:rsidRDefault="003F0ECC" w:rsidP="003F0ECC">
      <w:pPr>
        <w:pStyle w:val="BodyText"/>
        <w:numPr>
          <w:ilvl w:val="0"/>
          <w:numId w:val="4"/>
        </w:numPr>
        <w:ind w:left="567" w:right="288" w:hanging="425"/>
      </w:pPr>
      <w:r>
        <w:t xml:space="preserve">Work across the school to support teams to </w:t>
      </w:r>
      <w:r w:rsidRPr="003F0ECC">
        <w:t>deliver the Early Ye</w:t>
      </w:r>
      <w:r>
        <w:t>ars Foundation Stage Curriculum.</w:t>
      </w:r>
    </w:p>
    <w:p w:rsidR="00C53B6C" w:rsidRDefault="00F057F4" w:rsidP="003F0ECC">
      <w:pPr>
        <w:pStyle w:val="BodyText"/>
        <w:numPr>
          <w:ilvl w:val="0"/>
          <w:numId w:val="4"/>
        </w:numPr>
        <w:ind w:left="567" w:right="288" w:hanging="425"/>
      </w:pPr>
      <w:r>
        <w:t>S</w:t>
      </w:r>
      <w:r w:rsidR="003F0ECC">
        <w:t>upervise</w:t>
      </w:r>
      <w:r w:rsidR="003F0ECC">
        <w:rPr>
          <w:spacing w:val="-3"/>
        </w:rPr>
        <w:t xml:space="preserve"> </w:t>
      </w:r>
      <w:r w:rsidR="003F0ECC">
        <w:t>the</w:t>
      </w:r>
      <w:r w:rsidR="003F0ECC">
        <w:rPr>
          <w:spacing w:val="-3"/>
        </w:rPr>
        <w:t xml:space="preserve"> </w:t>
      </w:r>
      <w:r w:rsidR="003F0ECC">
        <w:t>day</w:t>
      </w:r>
      <w:r w:rsidR="003F0ECC">
        <w:rPr>
          <w:spacing w:val="-4"/>
        </w:rPr>
        <w:t xml:space="preserve"> </w:t>
      </w:r>
      <w:r w:rsidR="003F0ECC">
        <w:t>to</w:t>
      </w:r>
      <w:r w:rsidR="003F0ECC">
        <w:rPr>
          <w:spacing w:val="-3"/>
        </w:rPr>
        <w:t xml:space="preserve"> </w:t>
      </w:r>
      <w:r w:rsidR="003F0ECC">
        <w:t xml:space="preserve">day </w:t>
      </w:r>
      <w:proofErr w:type="spellStart"/>
      <w:r w:rsidR="003F0ECC">
        <w:t>organisation</w:t>
      </w:r>
      <w:proofErr w:type="spellEnd"/>
      <w:r w:rsidR="003F0ECC">
        <w:t xml:space="preserve"> and operation of </w:t>
      </w:r>
      <w:proofErr w:type="spellStart"/>
      <w:r w:rsidR="003F0ECC">
        <w:t>Chelwood’s</w:t>
      </w:r>
      <w:proofErr w:type="spellEnd"/>
      <w:r w:rsidR="003F0ECC">
        <w:t xml:space="preserve"> </w:t>
      </w:r>
      <w:r>
        <w:t>After School Club</w:t>
      </w:r>
      <w:r w:rsidR="00211030">
        <w:t>.</w:t>
      </w:r>
      <w:r w:rsidR="003F0ECC">
        <w:t xml:space="preserve"> </w:t>
      </w:r>
    </w:p>
    <w:p w:rsidR="00C53B6C" w:rsidRDefault="00830E53">
      <w:pPr>
        <w:pStyle w:val="BodyText"/>
        <w:spacing w:before="6"/>
        <w:rPr>
          <w:sz w:val="20"/>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467360</wp:posOffset>
                </wp:positionH>
                <wp:positionV relativeFrom="paragraph">
                  <wp:posOffset>165735</wp:posOffset>
                </wp:positionV>
                <wp:extent cx="5338445" cy="1270"/>
                <wp:effectExtent l="0" t="0" r="0" b="0"/>
                <wp:wrapTopAndBottom/>
                <wp:docPr id="2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8445" cy="1270"/>
                        </a:xfrm>
                        <a:custGeom>
                          <a:avLst/>
                          <a:gdLst>
                            <a:gd name="T0" fmla="+- 0 736 736"/>
                            <a:gd name="T1" fmla="*/ T0 w 8407"/>
                            <a:gd name="T2" fmla="+- 0 9142 736"/>
                            <a:gd name="T3" fmla="*/ T2 w 8407"/>
                          </a:gdLst>
                          <a:ahLst/>
                          <a:cxnLst>
                            <a:cxn ang="0">
                              <a:pos x="T1" y="0"/>
                            </a:cxn>
                            <a:cxn ang="0">
                              <a:pos x="T3" y="0"/>
                            </a:cxn>
                          </a:cxnLst>
                          <a:rect l="0" t="0" r="r" b="b"/>
                          <a:pathLst>
                            <a:path w="8407">
                              <a:moveTo>
                                <a:pt x="0" y="0"/>
                              </a:moveTo>
                              <a:lnTo>
                                <a:pt x="8406"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08F7E" id="docshape2" o:spid="_x0000_s1026" style="position:absolute;margin-left:36.8pt;margin-top:13.05pt;width:420.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" path="m,l8406,e" filled="f" strokeweight=".37678mm">
                <v:path arrowok="t" o:connecttype="custom" o:connectlocs="0,0;5337810,0" o:connectangles="0,0"/>
                <w10:wrap type="topAndBottom" anchorx="page"/>
              </v:shape>
            </w:pict>
          </mc:Fallback>
        </mc:AlternateContent>
      </w:r>
    </w:p>
    <w:p w:rsidR="00C53B6C" w:rsidRDefault="00C53B6C">
      <w:pPr>
        <w:pStyle w:val="BodyText"/>
        <w:spacing w:before="1"/>
        <w:rPr>
          <w:sz w:val="16"/>
        </w:rPr>
      </w:pPr>
    </w:p>
    <w:p w:rsidR="00C53B6C" w:rsidRPr="00CC6CF4" w:rsidRDefault="003F0ECC">
      <w:pPr>
        <w:pStyle w:val="Heading1"/>
        <w:spacing w:before="92"/>
        <w:rPr>
          <w:spacing w:val="-2"/>
          <w:sz w:val="28"/>
          <w:szCs w:val="28"/>
        </w:rPr>
      </w:pPr>
      <w:r w:rsidRPr="00CC6CF4">
        <w:rPr>
          <w:sz w:val="28"/>
          <w:szCs w:val="28"/>
        </w:rPr>
        <w:t>Summary</w:t>
      </w:r>
      <w:r w:rsidRPr="00CC6CF4">
        <w:rPr>
          <w:spacing w:val="-8"/>
          <w:sz w:val="28"/>
          <w:szCs w:val="28"/>
        </w:rPr>
        <w:t xml:space="preserve"> </w:t>
      </w:r>
      <w:r w:rsidRPr="00CC6CF4">
        <w:rPr>
          <w:sz w:val="28"/>
          <w:szCs w:val="28"/>
        </w:rPr>
        <w:t>of</w:t>
      </w:r>
      <w:r w:rsidRPr="00CC6CF4">
        <w:rPr>
          <w:spacing w:val="-3"/>
          <w:sz w:val="28"/>
          <w:szCs w:val="28"/>
        </w:rPr>
        <w:t xml:space="preserve"> </w:t>
      </w:r>
      <w:r w:rsidRPr="00CC6CF4">
        <w:rPr>
          <w:sz w:val="28"/>
          <w:szCs w:val="28"/>
        </w:rPr>
        <w:t>Responsibilities</w:t>
      </w:r>
      <w:r w:rsidRPr="00CC6CF4">
        <w:rPr>
          <w:spacing w:val="-2"/>
          <w:sz w:val="28"/>
          <w:szCs w:val="28"/>
        </w:rPr>
        <w:t xml:space="preserve"> </w:t>
      </w:r>
      <w:r w:rsidRPr="00CC6CF4">
        <w:rPr>
          <w:sz w:val="28"/>
          <w:szCs w:val="28"/>
        </w:rPr>
        <w:t>and</w:t>
      </w:r>
      <w:r w:rsidRPr="00CC6CF4">
        <w:rPr>
          <w:spacing w:val="-5"/>
          <w:sz w:val="28"/>
          <w:szCs w:val="28"/>
        </w:rPr>
        <w:t xml:space="preserve"> </w:t>
      </w:r>
      <w:r w:rsidRPr="00CC6CF4">
        <w:rPr>
          <w:sz w:val="28"/>
          <w:szCs w:val="28"/>
        </w:rPr>
        <w:t>Personal</w:t>
      </w:r>
      <w:r w:rsidRPr="00CC6CF4">
        <w:rPr>
          <w:spacing w:val="-5"/>
          <w:sz w:val="28"/>
          <w:szCs w:val="28"/>
        </w:rPr>
        <w:t xml:space="preserve"> </w:t>
      </w:r>
      <w:r w:rsidR="00CC6CF4" w:rsidRPr="00CC6CF4">
        <w:rPr>
          <w:spacing w:val="-2"/>
          <w:sz w:val="28"/>
          <w:szCs w:val="28"/>
        </w:rPr>
        <w:t>Duties</w:t>
      </w:r>
    </w:p>
    <w:p w:rsidR="00CC6CF4" w:rsidRDefault="00CC6CF4">
      <w:pPr>
        <w:pStyle w:val="Heading1"/>
        <w:spacing w:before="92"/>
        <w:rPr>
          <w:spacing w:val="-2"/>
        </w:rPr>
      </w:pPr>
    </w:p>
    <w:p w:rsidR="00CC6CF4" w:rsidRDefault="00285421">
      <w:pPr>
        <w:pStyle w:val="Heading1"/>
        <w:spacing w:before="92"/>
        <w:rPr>
          <w:spacing w:val="-2"/>
        </w:rPr>
      </w:pPr>
      <w:r>
        <w:rPr>
          <w:spacing w:val="-2"/>
        </w:rPr>
        <w:t>R</w:t>
      </w:r>
      <w:r w:rsidR="00CC6CF4">
        <w:rPr>
          <w:spacing w:val="-2"/>
        </w:rPr>
        <w:t>esponsibilities:</w:t>
      </w:r>
    </w:p>
    <w:p w:rsidR="00FE56A7" w:rsidRDefault="00FE56A7">
      <w:pPr>
        <w:pStyle w:val="Heading1"/>
        <w:spacing w:before="92"/>
        <w:rPr>
          <w:spacing w:val="-2"/>
        </w:rPr>
      </w:pPr>
    </w:p>
    <w:p w:rsidR="00CC6CF4" w:rsidRPr="00FE56A7" w:rsidRDefault="00FE56A7" w:rsidP="00FE56A7">
      <w:pPr>
        <w:pStyle w:val="ListParagraph"/>
        <w:numPr>
          <w:ilvl w:val="0"/>
          <w:numId w:val="3"/>
        </w:numPr>
        <w:tabs>
          <w:tab w:val="left" w:pos="656"/>
        </w:tabs>
        <w:ind w:right="335"/>
        <w:rPr>
          <w:sz w:val="24"/>
        </w:rPr>
      </w:pPr>
      <w:r w:rsidRPr="00CC6CF4">
        <w:rPr>
          <w:sz w:val="24"/>
        </w:rPr>
        <w:t>Encouraging, supporting and engaging with children in play that is emotionally, intellectually, physically and socially challenging</w:t>
      </w:r>
      <w:r>
        <w:rPr>
          <w:sz w:val="24"/>
        </w:rPr>
        <w:t>.</w:t>
      </w:r>
      <w:r w:rsidR="00CC6CF4" w:rsidRPr="00FE56A7">
        <w:rPr>
          <w:sz w:val="24"/>
        </w:rPr>
        <w:br/>
      </w:r>
    </w:p>
    <w:p w:rsidR="00FE56A7" w:rsidRDefault="00FE56A7" w:rsidP="00FE56A7">
      <w:pPr>
        <w:pStyle w:val="ListParagraph"/>
        <w:numPr>
          <w:ilvl w:val="0"/>
          <w:numId w:val="3"/>
        </w:numPr>
        <w:tabs>
          <w:tab w:val="left" w:pos="656"/>
        </w:tabs>
        <w:ind w:right="335"/>
        <w:rPr>
          <w:sz w:val="24"/>
        </w:rPr>
      </w:pPr>
      <w:r w:rsidRPr="00CC6CF4">
        <w:rPr>
          <w:sz w:val="24"/>
        </w:rPr>
        <w:t>facilitating and enabling children’s development, both inside and outside, through appropriate le</w:t>
      </w:r>
      <w:r>
        <w:rPr>
          <w:sz w:val="24"/>
        </w:rPr>
        <w:t>vels of support and interaction</w:t>
      </w:r>
    </w:p>
    <w:p w:rsidR="00FE56A7" w:rsidRDefault="00FE56A7" w:rsidP="00FE56A7">
      <w:pPr>
        <w:pStyle w:val="ListParagraph"/>
        <w:tabs>
          <w:tab w:val="left" w:pos="656"/>
        </w:tabs>
        <w:ind w:right="335" w:firstLine="0"/>
        <w:rPr>
          <w:sz w:val="24"/>
        </w:rPr>
      </w:pPr>
    </w:p>
    <w:p w:rsidR="00FE56A7" w:rsidRDefault="00FE56A7" w:rsidP="00CC6CF4">
      <w:pPr>
        <w:pStyle w:val="ListParagraph"/>
        <w:numPr>
          <w:ilvl w:val="0"/>
          <w:numId w:val="3"/>
        </w:numPr>
        <w:tabs>
          <w:tab w:val="left" w:pos="656"/>
        </w:tabs>
        <w:ind w:right="335"/>
        <w:rPr>
          <w:sz w:val="24"/>
        </w:rPr>
      </w:pPr>
      <w:r>
        <w:rPr>
          <w:sz w:val="24"/>
        </w:rPr>
        <w:t>support and facilitate</w:t>
      </w:r>
      <w:r w:rsidRPr="00CC6CF4">
        <w:rPr>
          <w:sz w:val="24"/>
        </w:rPr>
        <w:t xml:space="preserve"> appropriate learning experiences that will promote the physical, social, emotional, cultural, spiritual, moral and cognitive development of each i</w:t>
      </w:r>
      <w:r>
        <w:rPr>
          <w:sz w:val="24"/>
        </w:rPr>
        <w:t>ndividual child, inside and out</w:t>
      </w:r>
      <w:r w:rsidRPr="00CC6CF4">
        <w:rPr>
          <w:sz w:val="24"/>
        </w:rPr>
        <w:t xml:space="preserve"> </w:t>
      </w:r>
    </w:p>
    <w:p w:rsidR="00FE56A7" w:rsidRPr="00FE56A7" w:rsidRDefault="00FE56A7" w:rsidP="00FE56A7">
      <w:pPr>
        <w:pStyle w:val="ListParagraph"/>
        <w:rPr>
          <w:sz w:val="24"/>
        </w:rPr>
      </w:pPr>
    </w:p>
    <w:p w:rsidR="00CC6CF4" w:rsidRPr="00FE56A7" w:rsidRDefault="00CC6CF4" w:rsidP="00FE56A7">
      <w:pPr>
        <w:pStyle w:val="ListParagraph"/>
        <w:numPr>
          <w:ilvl w:val="0"/>
          <w:numId w:val="3"/>
        </w:numPr>
        <w:tabs>
          <w:tab w:val="left" w:pos="656"/>
        </w:tabs>
        <w:ind w:right="335"/>
        <w:rPr>
          <w:sz w:val="24"/>
        </w:rPr>
      </w:pPr>
      <w:r w:rsidRPr="00CC6CF4">
        <w:rPr>
          <w:sz w:val="24"/>
        </w:rPr>
        <w:t>observing children’s play and interactions and contributing to their written records accord</w:t>
      </w:r>
      <w:r w:rsidR="007B7455">
        <w:rPr>
          <w:sz w:val="24"/>
        </w:rPr>
        <w:t>ing to the policy of the school</w:t>
      </w:r>
      <w:r>
        <w:rPr>
          <w:sz w:val="24"/>
        </w:rPr>
        <w:br/>
      </w:r>
      <w:r w:rsidRPr="00FE56A7">
        <w:rPr>
          <w:sz w:val="24"/>
        </w:rPr>
        <w:br/>
      </w:r>
    </w:p>
    <w:p w:rsidR="00285421" w:rsidRPr="00285421" w:rsidRDefault="00285421" w:rsidP="00285421">
      <w:pPr>
        <w:tabs>
          <w:tab w:val="left" w:pos="656"/>
        </w:tabs>
        <w:ind w:left="284" w:right="335" w:hanging="142"/>
        <w:rPr>
          <w:sz w:val="24"/>
        </w:rPr>
      </w:pPr>
      <w:r w:rsidRPr="00285421">
        <w:rPr>
          <w:sz w:val="24"/>
        </w:rPr>
        <w:t>In addition</w:t>
      </w:r>
    </w:p>
    <w:p w:rsidR="00CC6CF4" w:rsidRDefault="00CC6CF4">
      <w:pPr>
        <w:pStyle w:val="Heading1"/>
        <w:spacing w:before="92"/>
        <w:rPr>
          <w:b w:val="0"/>
        </w:rPr>
      </w:pPr>
    </w:p>
    <w:p w:rsidR="00CC6CF4" w:rsidRPr="00CC6CF4" w:rsidRDefault="00CC6CF4">
      <w:pPr>
        <w:pStyle w:val="Heading1"/>
        <w:spacing w:before="92"/>
      </w:pPr>
      <w:r w:rsidRPr="00CC6CF4">
        <w:t xml:space="preserve">Responsibilities </w:t>
      </w:r>
      <w:r>
        <w:t>in relation to</w:t>
      </w:r>
      <w:r w:rsidR="00FE56A7">
        <w:t xml:space="preserve"> after school care (After School Club</w:t>
      </w:r>
      <w:r w:rsidRPr="00CC6CF4">
        <w:t>)</w:t>
      </w:r>
      <w:r w:rsidR="007B7455">
        <w:t>:</w:t>
      </w:r>
    </w:p>
    <w:p w:rsidR="00C53B6C" w:rsidRDefault="00C53B6C">
      <w:pPr>
        <w:pStyle w:val="BodyText"/>
        <w:spacing w:before="3"/>
        <w:rPr>
          <w:b/>
        </w:rPr>
      </w:pPr>
    </w:p>
    <w:p w:rsidR="00C53B6C" w:rsidRDefault="003F0ECC">
      <w:pPr>
        <w:pStyle w:val="ListParagraph"/>
        <w:numPr>
          <w:ilvl w:val="0"/>
          <w:numId w:val="3"/>
        </w:numPr>
        <w:tabs>
          <w:tab w:val="left" w:pos="656"/>
        </w:tabs>
        <w:ind w:right="335"/>
        <w:jc w:val="both"/>
        <w:rPr>
          <w:sz w:val="24"/>
        </w:rPr>
      </w:pPr>
      <w:r>
        <w:rPr>
          <w:sz w:val="24"/>
        </w:rPr>
        <w:t>Ensuring</w:t>
      </w:r>
      <w:r>
        <w:rPr>
          <w:spacing w:val="-3"/>
          <w:sz w:val="24"/>
        </w:rPr>
        <w:t xml:space="preserve"> </w:t>
      </w:r>
      <w:r>
        <w:rPr>
          <w:sz w:val="24"/>
        </w:rPr>
        <w:t>the</w:t>
      </w:r>
      <w:r>
        <w:rPr>
          <w:spacing w:val="-3"/>
          <w:sz w:val="24"/>
        </w:rPr>
        <w:t xml:space="preserve"> </w:t>
      </w:r>
      <w:r>
        <w:rPr>
          <w:sz w:val="24"/>
        </w:rPr>
        <w:t>delivery</w:t>
      </w:r>
      <w:r>
        <w:rPr>
          <w:spacing w:val="-4"/>
          <w:sz w:val="24"/>
        </w:rPr>
        <w:t xml:space="preserve"> </w:t>
      </w:r>
      <w:r>
        <w:rPr>
          <w:sz w:val="24"/>
        </w:rPr>
        <w:t>of</w:t>
      </w:r>
      <w:r>
        <w:rPr>
          <w:spacing w:val="-6"/>
          <w:sz w:val="24"/>
        </w:rPr>
        <w:t xml:space="preserve"> </w:t>
      </w:r>
      <w:r>
        <w:rPr>
          <w:sz w:val="24"/>
        </w:rPr>
        <w:t>developmentally</w:t>
      </w:r>
      <w:r>
        <w:rPr>
          <w:spacing w:val="-4"/>
          <w:sz w:val="24"/>
        </w:rPr>
        <w:t xml:space="preserve"> </w:t>
      </w:r>
      <w:r>
        <w:rPr>
          <w:sz w:val="24"/>
        </w:rPr>
        <w:t>appropriate</w:t>
      </w:r>
      <w:r>
        <w:rPr>
          <w:spacing w:val="-3"/>
          <w:sz w:val="24"/>
        </w:rPr>
        <w:t xml:space="preserve"> </w:t>
      </w:r>
      <w:r>
        <w:rPr>
          <w:sz w:val="24"/>
        </w:rPr>
        <w:t>play</w:t>
      </w:r>
      <w:r>
        <w:rPr>
          <w:spacing w:val="-4"/>
          <w:sz w:val="24"/>
        </w:rPr>
        <w:t xml:space="preserve"> </w:t>
      </w:r>
      <w:r>
        <w:rPr>
          <w:sz w:val="24"/>
        </w:rPr>
        <w:t>opportunities</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safe</w:t>
      </w:r>
      <w:r>
        <w:rPr>
          <w:spacing w:val="-3"/>
          <w:sz w:val="24"/>
        </w:rPr>
        <w:t xml:space="preserve"> </w:t>
      </w:r>
      <w:r>
        <w:rPr>
          <w:sz w:val="24"/>
        </w:rPr>
        <w:t>and</w:t>
      </w:r>
      <w:r>
        <w:rPr>
          <w:spacing w:val="-3"/>
          <w:sz w:val="24"/>
        </w:rPr>
        <w:t xml:space="preserve"> </w:t>
      </w:r>
      <w:r>
        <w:rPr>
          <w:sz w:val="24"/>
        </w:rPr>
        <w:t>caring environment to meet the needs of the children in the group.</w:t>
      </w:r>
    </w:p>
    <w:p w:rsidR="00C53B6C" w:rsidRDefault="00C53B6C">
      <w:pPr>
        <w:pStyle w:val="BodyText"/>
        <w:spacing w:before="9"/>
        <w:rPr>
          <w:sz w:val="23"/>
        </w:rPr>
      </w:pPr>
    </w:p>
    <w:p w:rsidR="00C53B6C" w:rsidRDefault="00285421">
      <w:pPr>
        <w:pStyle w:val="ListParagraph"/>
        <w:numPr>
          <w:ilvl w:val="0"/>
          <w:numId w:val="3"/>
        </w:numPr>
        <w:tabs>
          <w:tab w:val="left" w:pos="656"/>
        </w:tabs>
        <w:ind w:hanging="361"/>
        <w:rPr>
          <w:sz w:val="24"/>
        </w:rPr>
      </w:pPr>
      <w:r>
        <w:rPr>
          <w:sz w:val="24"/>
        </w:rPr>
        <w:t>Supervising</w:t>
      </w:r>
      <w:r w:rsidR="003F0ECC">
        <w:rPr>
          <w:spacing w:val="-1"/>
          <w:sz w:val="24"/>
        </w:rPr>
        <w:t xml:space="preserve"> </w:t>
      </w:r>
      <w:r w:rsidR="003F0ECC">
        <w:rPr>
          <w:sz w:val="24"/>
        </w:rPr>
        <w:t>of</w:t>
      </w:r>
      <w:r w:rsidR="003F0ECC">
        <w:rPr>
          <w:spacing w:val="-3"/>
          <w:sz w:val="24"/>
        </w:rPr>
        <w:t xml:space="preserve"> </w:t>
      </w:r>
      <w:r w:rsidR="00FE56A7">
        <w:rPr>
          <w:spacing w:val="-3"/>
          <w:sz w:val="24"/>
        </w:rPr>
        <w:t>early years After School Club Assistant.</w:t>
      </w:r>
    </w:p>
    <w:p w:rsidR="00C53B6C" w:rsidRDefault="00C53B6C">
      <w:pPr>
        <w:pStyle w:val="BodyText"/>
        <w:spacing w:before="3"/>
      </w:pPr>
    </w:p>
    <w:p w:rsidR="00FE56A7" w:rsidRDefault="003F0ECC">
      <w:pPr>
        <w:pStyle w:val="ListParagraph"/>
        <w:numPr>
          <w:ilvl w:val="0"/>
          <w:numId w:val="3"/>
        </w:numPr>
        <w:tabs>
          <w:tab w:val="left" w:pos="656"/>
        </w:tabs>
        <w:ind w:right="291"/>
        <w:jc w:val="both"/>
        <w:rPr>
          <w:sz w:val="24"/>
        </w:rPr>
      </w:pPr>
      <w:r>
        <w:rPr>
          <w:sz w:val="24"/>
        </w:rPr>
        <w:t>Carry</w:t>
      </w:r>
      <w:r w:rsidR="00FE56A7">
        <w:rPr>
          <w:sz w:val="24"/>
        </w:rPr>
        <w:t>ing</w:t>
      </w:r>
      <w:r>
        <w:rPr>
          <w:spacing w:val="-3"/>
          <w:sz w:val="24"/>
        </w:rPr>
        <w:t xml:space="preserve"> </w:t>
      </w:r>
      <w:r w:rsidR="00285421">
        <w:rPr>
          <w:sz w:val="24"/>
        </w:rPr>
        <w:t>out</w:t>
      </w:r>
      <w:r>
        <w:rPr>
          <w:spacing w:val="-5"/>
          <w:sz w:val="24"/>
        </w:rPr>
        <w:t xml:space="preserve"> </w:t>
      </w:r>
      <w:r>
        <w:rPr>
          <w:sz w:val="24"/>
        </w:rPr>
        <w:t>the</w:t>
      </w:r>
      <w:r>
        <w:rPr>
          <w:spacing w:val="-2"/>
          <w:sz w:val="24"/>
        </w:rPr>
        <w:t xml:space="preserve"> </w:t>
      </w:r>
      <w:r>
        <w:rPr>
          <w:sz w:val="24"/>
        </w:rPr>
        <w:t>day</w:t>
      </w:r>
      <w:r w:rsidR="00285421">
        <w:rPr>
          <w:spacing w:val="-3"/>
          <w:sz w:val="24"/>
        </w:rPr>
        <w:t>-</w:t>
      </w:r>
      <w:r>
        <w:rPr>
          <w:sz w:val="24"/>
        </w:rPr>
        <w:t>to</w:t>
      </w:r>
      <w:r w:rsidR="00285421">
        <w:rPr>
          <w:spacing w:val="-2"/>
          <w:sz w:val="24"/>
        </w:rPr>
        <w:t>-</w:t>
      </w:r>
      <w:r>
        <w:rPr>
          <w:sz w:val="24"/>
        </w:rPr>
        <w:t>day</w:t>
      </w:r>
      <w:r>
        <w:rPr>
          <w:spacing w:val="-3"/>
          <w:sz w:val="24"/>
        </w:rPr>
        <w:t xml:space="preserve"> </w:t>
      </w:r>
      <w:r>
        <w:rPr>
          <w:sz w:val="24"/>
        </w:rPr>
        <w:t>administration</w:t>
      </w:r>
      <w:r>
        <w:rPr>
          <w:spacing w:val="-2"/>
          <w:sz w:val="24"/>
        </w:rPr>
        <w:t xml:space="preserve"> </w:t>
      </w:r>
      <w:r>
        <w:rPr>
          <w:sz w:val="24"/>
        </w:rPr>
        <w:t>of</w:t>
      </w:r>
      <w:r>
        <w:rPr>
          <w:spacing w:val="-5"/>
          <w:sz w:val="24"/>
        </w:rPr>
        <w:t xml:space="preserve"> </w:t>
      </w:r>
      <w:r>
        <w:rPr>
          <w:sz w:val="24"/>
        </w:rPr>
        <w:t>the</w:t>
      </w:r>
      <w:r>
        <w:rPr>
          <w:spacing w:val="-2"/>
          <w:sz w:val="24"/>
        </w:rPr>
        <w:t xml:space="preserve"> </w:t>
      </w:r>
      <w:r w:rsidR="00FE56A7">
        <w:rPr>
          <w:spacing w:val="-2"/>
          <w:sz w:val="24"/>
        </w:rPr>
        <w:t>provision:</w:t>
      </w:r>
      <w:r>
        <w:rPr>
          <w:spacing w:val="-5"/>
          <w:sz w:val="24"/>
        </w:rPr>
        <w:t xml:space="preserve"> </w:t>
      </w:r>
      <w:r>
        <w:rPr>
          <w:sz w:val="24"/>
        </w:rPr>
        <w:t>coordination of</w:t>
      </w:r>
      <w:r>
        <w:rPr>
          <w:spacing w:val="-3"/>
          <w:sz w:val="24"/>
        </w:rPr>
        <w:t xml:space="preserve"> </w:t>
      </w:r>
      <w:r w:rsidR="00FE56A7">
        <w:rPr>
          <w:sz w:val="24"/>
        </w:rPr>
        <w:t>food</w:t>
      </w:r>
      <w:r>
        <w:rPr>
          <w:sz w:val="24"/>
        </w:rPr>
        <w:t xml:space="preserve"> ordering and </w:t>
      </w:r>
      <w:r w:rsidR="00FE56A7">
        <w:rPr>
          <w:sz w:val="24"/>
        </w:rPr>
        <w:t xml:space="preserve">meal </w:t>
      </w:r>
      <w:r>
        <w:rPr>
          <w:sz w:val="24"/>
        </w:rPr>
        <w:t>preparation</w:t>
      </w:r>
      <w:r w:rsidR="00FE56A7">
        <w:rPr>
          <w:sz w:val="24"/>
        </w:rPr>
        <w:t>,</w:t>
      </w:r>
      <w:r>
        <w:rPr>
          <w:sz w:val="24"/>
        </w:rPr>
        <w:t xml:space="preserve"> ensuring individual dietary</w:t>
      </w:r>
      <w:r>
        <w:rPr>
          <w:spacing w:val="-1"/>
          <w:sz w:val="24"/>
        </w:rPr>
        <w:t xml:space="preserve"> </w:t>
      </w:r>
      <w:r>
        <w:rPr>
          <w:sz w:val="24"/>
        </w:rPr>
        <w:t>requirements are met</w:t>
      </w:r>
      <w:r w:rsidR="00FE56A7">
        <w:rPr>
          <w:sz w:val="24"/>
        </w:rPr>
        <w:t xml:space="preserve">. </w:t>
      </w:r>
    </w:p>
    <w:p w:rsidR="00FE56A7" w:rsidRPr="00FE56A7" w:rsidRDefault="00FE56A7" w:rsidP="00FE56A7">
      <w:pPr>
        <w:pStyle w:val="ListParagraph"/>
        <w:rPr>
          <w:sz w:val="24"/>
        </w:rPr>
      </w:pPr>
    </w:p>
    <w:p w:rsidR="00C53B6C" w:rsidRDefault="00FE56A7">
      <w:pPr>
        <w:pStyle w:val="ListParagraph"/>
        <w:numPr>
          <w:ilvl w:val="0"/>
          <w:numId w:val="3"/>
        </w:numPr>
        <w:tabs>
          <w:tab w:val="left" w:pos="656"/>
        </w:tabs>
        <w:ind w:right="291"/>
        <w:jc w:val="both"/>
        <w:rPr>
          <w:sz w:val="24"/>
        </w:rPr>
      </w:pPr>
      <w:r>
        <w:rPr>
          <w:sz w:val="24"/>
        </w:rPr>
        <w:t>P</w:t>
      </w:r>
      <w:r w:rsidR="003F0ECC">
        <w:rPr>
          <w:sz w:val="24"/>
        </w:rPr>
        <w:t>reparation/packing away of materials and equipment.</w:t>
      </w:r>
    </w:p>
    <w:p w:rsidR="00C53B6C" w:rsidRDefault="00C53B6C">
      <w:pPr>
        <w:pStyle w:val="BodyText"/>
        <w:spacing w:before="8"/>
        <w:rPr>
          <w:sz w:val="23"/>
        </w:rPr>
      </w:pPr>
    </w:p>
    <w:p w:rsidR="00C53B6C" w:rsidRDefault="003F0ECC">
      <w:pPr>
        <w:pStyle w:val="ListParagraph"/>
        <w:numPr>
          <w:ilvl w:val="0"/>
          <w:numId w:val="3"/>
        </w:numPr>
        <w:tabs>
          <w:tab w:val="left" w:pos="656"/>
        </w:tabs>
        <w:spacing w:line="242" w:lineRule="auto"/>
        <w:ind w:right="205"/>
        <w:rPr>
          <w:sz w:val="24"/>
        </w:rPr>
      </w:pPr>
      <w:proofErr w:type="spellStart"/>
      <w:r>
        <w:rPr>
          <w:sz w:val="24"/>
        </w:rPr>
        <w:t>Organising</w:t>
      </w:r>
      <w:proofErr w:type="spellEnd"/>
      <w:r>
        <w:rPr>
          <w:spacing w:val="-3"/>
          <w:sz w:val="24"/>
        </w:rPr>
        <w:t xml:space="preserve"> </w:t>
      </w:r>
      <w:r w:rsidR="00285421">
        <w:rPr>
          <w:spacing w:val="-3"/>
          <w:sz w:val="24"/>
        </w:rPr>
        <w:t xml:space="preserve">an </w:t>
      </w:r>
      <w:r>
        <w:rPr>
          <w:sz w:val="24"/>
        </w:rPr>
        <w:t>appropriate</w:t>
      </w:r>
      <w:r>
        <w:rPr>
          <w:spacing w:val="-3"/>
          <w:sz w:val="24"/>
        </w:rPr>
        <w:t xml:space="preserve"> </w:t>
      </w:r>
      <w:r>
        <w:rPr>
          <w:sz w:val="24"/>
        </w:rPr>
        <w:t>range</w:t>
      </w:r>
      <w:r>
        <w:rPr>
          <w:spacing w:val="-3"/>
          <w:sz w:val="24"/>
        </w:rPr>
        <w:t xml:space="preserve"> </w:t>
      </w:r>
      <w:r>
        <w:rPr>
          <w:sz w:val="24"/>
        </w:rPr>
        <w:t>of</w:t>
      </w:r>
      <w:r>
        <w:rPr>
          <w:spacing w:val="-6"/>
          <w:sz w:val="24"/>
        </w:rPr>
        <w:t xml:space="preserve"> </w:t>
      </w:r>
      <w:r>
        <w:rPr>
          <w:sz w:val="24"/>
        </w:rPr>
        <w:t>activities</w:t>
      </w:r>
      <w:r>
        <w:rPr>
          <w:spacing w:val="-4"/>
          <w:sz w:val="24"/>
        </w:rPr>
        <w:t xml:space="preserve"> </w:t>
      </w:r>
      <w:r>
        <w:rPr>
          <w:sz w:val="24"/>
        </w:rPr>
        <w:t>to</w:t>
      </w:r>
      <w:r>
        <w:rPr>
          <w:spacing w:val="-3"/>
          <w:sz w:val="24"/>
        </w:rPr>
        <w:t xml:space="preserve"> </w:t>
      </w:r>
      <w:r>
        <w:rPr>
          <w:sz w:val="24"/>
        </w:rPr>
        <w:t>meet</w:t>
      </w:r>
      <w:r>
        <w:rPr>
          <w:spacing w:val="-6"/>
          <w:sz w:val="24"/>
        </w:rPr>
        <w:t xml:space="preserve"> </w:t>
      </w:r>
      <w:r>
        <w:rPr>
          <w:sz w:val="24"/>
        </w:rPr>
        <w:t>individual</w:t>
      </w:r>
      <w:r>
        <w:rPr>
          <w:spacing w:val="-3"/>
          <w:sz w:val="24"/>
        </w:rPr>
        <w:t xml:space="preserve"> </w:t>
      </w:r>
      <w:r w:rsidR="00285421">
        <w:rPr>
          <w:sz w:val="24"/>
        </w:rPr>
        <w:t>needs after a busy day at nursery.</w:t>
      </w:r>
    </w:p>
    <w:p w:rsidR="00C53B6C" w:rsidRDefault="00C53B6C">
      <w:pPr>
        <w:pStyle w:val="BodyText"/>
        <w:spacing w:before="8"/>
        <w:rPr>
          <w:sz w:val="23"/>
        </w:rPr>
      </w:pPr>
    </w:p>
    <w:p w:rsidR="00C53B6C" w:rsidRDefault="00FE56A7">
      <w:pPr>
        <w:pStyle w:val="ListParagraph"/>
        <w:numPr>
          <w:ilvl w:val="0"/>
          <w:numId w:val="3"/>
        </w:numPr>
        <w:tabs>
          <w:tab w:val="left" w:pos="656"/>
        </w:tabs>
        <w:ind w:right="233"/>
        <w:jc w:val="both"/>
        <w:rPr>
          <w:sz w:val="24"/>
        </w:rPr>
      </w:pPr>
      <w:r>
        <w:rPr>
          <w:sz w:val="24"/>
        </w:rPr>
        <w:t>Administering</w:t>
      </w:r>
      <w:r w:rsidR="003F0ECC">
        <w:rPr>
          <w:spacing w:val="-6"/>
          <w:sz w:val="24"/>
        </w:rPr>
        <w:t xml:space="preserve"> </w:t>
      </w:r>
      <w:proofErr w:type="spellStart"/>
      <w:r w:rsidR="003F0ECC">
        <w:rPr>
          <w:sz w:val="24"/>
        </w:rPr>
        <w:t>paediatric</w:t>
      </w:r>
      <w:proofErr w:type="spellEnd"/>
      <w:r w:rsidR="003F0ECC">
        <w:rPr>
          <w:spacing w:val="-4"/>
          <w:sz w:val="24"/>
        </w:rPr>
        <w:t xml:space="preserve"> </w:t>
      </w:r>
      <w:r w:rsidR="003F0ECC">
        <w:rPr>
          <w:sz w:val="24"/>
        </w:rPr>
        <w:t>first</w:t>
      </w:r>
      <w:r w:rsidR="003F0ECC">
        <w:rPr>
          <w:spacing w:val="-6"/>
          <w:sz w:val="24"/>
        </w:rPr>
        <w:t xml:space="preserve"> </w:t>
      </w:r>
      <w:r w:rsidR="003F0ECC">
        <w:rPr>
          <w:sz w:val="24"/>
        </w:rPr>
        <w:t>aid</w:t>
      </w:r>
      <w:r w:rsidR="003F0ECC">
        <w:rPr>
          <w:spacing w:val="-3"/>
          <w:sz w:val="24"/>
        </w:rPr>
        <w:t xml:space="preserve"> </w:t>
      </w:r>
      <w:r w:rsidR="003F0ECC">
        <w:rPr>
          <w:sz w:val="24"/>
        </w:rPr>
        <w:t>as</w:t>
      </w:r>
      <w:r w:rsidR="003F0ECC">
        <w:rPr>
          <w:spacing w:val="-4"/>
          <w:sz w:val="24"/>
        </w:rPr>
        <w:t xml:space="preserve"> </w:t>
      </w:r>
      <w:r w:rsidR="003F0ECC">
        <w:rPr>
          <w:sz w:val="24"/>
        </w:rPr>
        <w:t>appropriate</w:t>
      </w:r>
      <w:r w:rsidR="003F0ECC">
        <w:rPr>
          <w:spacing w:val="-3"/>
          <w:sz w:val="24"/>
        </w:rPr>
        <w:t xml:space="preserve"> </w:t>
      </w:r>
      <w:r w:rsidR="003F0ECC">
        <w:rPr>
          <w:sz w:val="24"/>
        </w:rPr>
        <w:t>and</w:t>
      </w:r>
      <w:r w:rsidR="003F0ECC">
        <w:rPr>
          <w:spacing w:val="-3"/>
          <w:sz w:val="24"/>
        </w:rPr>
        <w:t xml:space="preserve"> </w:t>
      </w:r>
      <w:r w:rsidR="003F0ECC">
        <w:rPr>
          <w:sz w:val="24"/>
        </w:rPr>
        <w:t>ensur</w:t>
      </w:r>
      <w:r>
        <w:rPr>
          <w:sz w:val="24"/>
        </w:rPr>
        <w:t>ing</w:t>
      </w:r>
      <w:r w:rsidR="003F0ECC">
        <w:rPr>
          <w:spacing w:val="-3"/>
          <w:sz w:val="24"/>
        </w:rPr>
        <w:t xml:space="preserve"> </w:t>
      </w:r>
      <w:r w:rsidR="00285421">
        <w:rPr>
          <w:sz w:val="24"/>
        </w:rPr>
        <w:t>that</w:t>
      </w:r>
      <w:r w:rsidR="003F0ECC">
        <w:rPr>
          <w:spacing w:val="-3"/>
          <w:sz w:val="24"/>
        </w:rPr>
        <w:t xml:space="preserve"> </w:t>
      </w:r>
      <w:r w:rsidR="003F0ECC">
        <w:rPr>
          <w:sz w:val="24"/>
        </w:rPr>
        <w:t>any</w:t>
      </w:r>
      <w:r w:rsidR="003F0ECC">
        <w:rPr>
          <w:spacing w:val="-4"/>
          <w:sz w:val="24"/>
        </w:rPr>
        <w:t xml:space="preserve"> </w:t>
      </w:r>
      <w:r w:rsidR="003F0ECC">
        <w:rPr>
          <w:sz w:val="24"/>
        </w:rPr>
        <w:t>injury or sickness is reported following the school’s first aid/accident arrangements.</w:t>
      </w:r>
    </w:p>
    <w:p w:rsidR="00C53B6C" w:rsidRDefault="00C53B6C">
      <w:pPr>
        <w:pStyle w:val="BodyText"/>
        <w:spacing w:before="3"/>
      </w:pPr>
    </w:p>
    <w:p w:rsidR="00C53B6C" w:rsidRDefault="00FE56A7">
      <w:pPr>
        <w:pStyle w:val="ListParagraph"/>
        <w:numPr>
          <w:ilvl w:val="0"/>
          <w:numId w:val="3"/>
        </w:numPr>
        <w:tabs>
          <w:tab w:val="left" w:pos="656"/>
        </w:tabs>
        <w:ind w:right="1029"/>
        <w:rPr>
          <w:sz w:val="24"/>
        </w:rPr>
      </w:pPr>
      <w:r>
        <w:rPr>
          <w:sz w:val="24"/>
        </w:rPr>
        <w:lastRenderedPageBreak/>
        <w:t>B</w:t>
      </w:r>
      <w:r w:rsidR="003F0ECC">
        <w:rPr>
          <w:sz w:val="24"/>
        </w:rPr>
        <w:t>uild</w:t>
      </w:r>
      <w:r>
        <w:rPr>
          <w:sz w:val="24"/>
        </w:rPr>
        <w:t>ing</w:t>
      </w:r>
      <w:r w:rsidR="003F0ECC">
        <w:rPr>
          <w:spacing w:val="-3"/>
          <w:sz w:val="24"/>
        </w:rPr>
        <w:t xml:space="preserve"> </w:t>
      </w:r>
      <w:r w:rsidR="003F0ECC">
        <w:rPr>
          <w:sz w:val="24"/>
        </w:rPr>
        <w:t>partnerships</w:t>
      </w:r>
      <w:r w:rsidR="003F0ECC">
        <w:rPr>
          <w:spacing w:val="-4"/>
          <w:sz w:val="24"/>
        </w:rPr>
        <w:t xml:space="preserve"> </w:t>
      </w:r>
      <w:r w:rsidR="003F0ECC">
        <w:rPr>
          <w:sz w:val="24"/>
        </w:rPr>
        <w:t>with</w:t>
      </w:r>
      <w:r w:rsidR="003F0ECC">
        <w:rPr>
          <w:spacing w:val="-3"/>
          <w:sz w:val="24"/>
        </w:rPr>
        <w:t xml:space="preserve"> </w:t>
      </w:r>
      <w:r w:rsidR="003F0ECC">
        <w:rPr>
          <w:sz w:val="24"/>
        </w:rPr>
        <w:t>parents</w:t>
      </w:r>
      <w:r w:rsidR="003F0ECC">
        <w:rPr>
          <w:spacing w:val="-4"/>
          <w:sz w:val="24"/>
        </w:rPr>
        <w:t xml:space="preserve"> </w:t>
      </w:r>
      <w:r w:rsidR="003F0ECC">
        <w:rPr>
          <w:sz w:val="24"/>
        </w:rPr>
        <w:t>to</w:t>
      </w:r>
      <w:r w:rsidR="003F0ECC">
        <w:rPr>
          <w:spacing w:val="-3"/>
          <w:sz w:val="24"/>
        </w:rPr>
        <w:t xml:space="preserve"> </w:t>
      </w:r>
      <w:r w:rsidR="003F0ECC">
        <w:rPr>
          <w:sz w:val="24"/>
        </w:rPr>
        <w:t>support</w:t>
      </w:r>
      <w:r w:rsidR="003F0ECC">
        <w:rPr>
          <w:spacing w:val="-6"/>
          <w:sz w:val="24"/>
        </w:rPr>
        <w:t xml:space="preserve"> </w:t>
      </w:r>
      <w:r w:rsidR="003F0ECC">
        <w:rPr>
          <w:sz w:val="24"/>
        </w:rPr>
        <w:t xml:space="preserve">the emotional wellbeing of </w:t>
      </w:r>
      <w:r>
        <w:rPr>
          <w:sz w:val="24"/>
        </w:rPr>
        <w:t>their children</w:t>
      </w:r>
      <w:r w:rsidR="003F0ECC">
        <w:rPr>
          <w:sz w:val="24"/>
        </w:rPr>
        <w:t>.</w:t>
      </w:r>
    </w:p>
    <w:p w:rsidR="00C53B6C" w:rsidRDefault="00C53B6C">
      <w:pPr>
        <w:pStyle w:val="BodyText"/>
        <w:spacing w:before="8"/>
        <w:rPr>
          <w:sz w:val="23"/>
        </w:rPr>
      </w:pPr>
    </w:p>
    <w:p w:rsidR="00C53B6C" w:rsidRDefault="003F0ECC">
      <w:pPr>
        <w:pStyle w:val="ListParagraph"/>
        <w:numPr>
          <w:ilvl w:val="0"/>
          <w:numId w:val="3"/>
        </w:numPr>
        <w:tabs>
          <w:tab w:val="left" w:pos="656"/>
        </w:tabs>
        <w:ind w:right="1240"/>
        <w:rPr>
          <w:sz w:val="24"/>
        </w:rPr>
      </w:pPr>
      <w:r>
        <w:rPr>
          <w:sz w:val="24"/>
        </w:rPr>
        <w:t>Carrying</w:t>
      </w:r>
      <w:r>
        <w:rPr>
          <w:spacing w:val="-4"/>
          <w:sz w:val="24"/>
        </w:rPr>
        <w:t xml:space="preserve"> </w:t>
      </w:r>
      <w:r>
        <w:rPr>
          <w:sz w:val="24"/>
        </w:rPr>
        <w:t>out</w:t>
      </w:r>
      <w:r>
        <w:rPr>
          <w:spacing w:val="-7"/>
          <w:sz w:val="24"/>
        </w:rPr>
        <w:t xml:space="preserve"> </w:t>
      </w:r>
      <w:r>
        <w:rPr>
          <w:sz w:val="24"/>
        </w:rPr>
        <w:t>all</w:t>
      </w:r>
      <w:r>
        <w:rPr>
          <w:spacing w:val="-4"/>
          <w:sz w:val="24"/>
        </w:rPr>
        <w:t xml:space="preserve"> </w:t>
      </w:r>
      <w:r>
        <w:rPr>
          <w:sz w:val="24"/>
        </w:rPr>
        <w:t>responsibilities</w:t>
      </w:r>
      <w:r>
        <w:rPr>
          <w:spacing w:val="-5"/>
          <w:sz w:val="24"/>
        </w:rPr>
        <w:t xml:space="preserve"> </w:t>
      </w:r>
      <w:r>
        <w:rPr>
          <w:sz w:val="24"/>
        </w:rPr>
        <w:t>and</w:t>
      </w:r>
      <w:r>
        <w:rPr>
          <w:spacing w:val="-4"/>
          <w:sz w:val="24"/>
        </w:rPr>
        <w:t xml:space="preserve"> </w:t>
      </w:r>
      <w:r>
        <w:rPr>
          <w:sz w:val="24"/>
        </w:rPr>
        <w:t>activities</w:t>
      </w:r>
      <w:r>
        <w:rPr>
          <w:spacing w:val="-5"/>
          <w:sz w:val="24"/>
        </w:rPr>
        <w:t xml:space="preserve"> </w:t>
      </w:r>
      <w:r>
        <w:rPr>
          <w:sz w:val="24"/>
        </w:rPr>
        <w:t>within</w:t>
      </w:r>
      <w:r>
        <w:rPr>
          <w:spacing w:val="-4"/>
          <w:sz w:val="24"/>
        </w:rPr>
        <w:t xml:space="preserve"> </w:t>
      </w:r>
      <w:r>
        <w:rPr>
          <w:sz w:val="24"/>
        </w:rPr>
        <w:t>Chelwood’s</w:t>
      </w:r>
      <w:r>
        <w:rPr>
          <w:spacing w:val="-5"/>
          <w:sz w:val="24"/>
        </w:rPr>
        <w:t xml:space="preserve"> </w:t>
      </w:r>
      <w:r>
        <w:rPr>
          <w:sz w:val="24"/>
        </w:rPr>
        <w:t>equal</w:t>
      </w:r>
      <w:r>
        <w:rPr>
          <w:spacing w:val="-4"/>
          <w:sz w:val="24"/>
        </w:rPr>
        <w:t xml:space="preserve"> </w:t>
      </w:r>
      <w:r>
        <w:rPr>
          <w:sz w:val="24"/>
        </w:rPr>
        <w:t xml:space="preserve">opportunities </w:t>
      </w:r>
      <w:r>
        <w:rPr>
          <w:spacing w:val="-2"/>
          <w:sz w:val="24"/>
        </w:rPr>
        <w:t>framework.</w:t>
      </w:r>
    </w:p>
    <w:p w:rsidR="00C53B6C" w:rsidRDefault="00C53B6C">
      <w:pPr>
        <w:pStyle w:val="BodyText"/>
        <w:spacing w:before="3"/>
      </w:pPr>
    </w:p>
    <w:p w:rsidR="00C53B6C" w:rsidRDefault="00FE56A7">
      <w:pPr>
        <w:pStyle w:val="ListParagraph"/>
        <w:numPr>
          <w:ilvl w:val="0"/>
          <w:numId w:val="3"/>
        </w:numPr>
        <w:tabs>
          <w:tab w:val="left" w:pos="656"/>
        </w:tabs>
        <w:ind w:right="414"/>
        <w:rPr>
          <w:sz w:val="24"/>
        </w:rPr>
      </w:pPr>
      <w:r>
        <w:rPr>
          <w:sz w:val="24"/>
        </w:rPr>
        <w:t>I</w:t>
      </w:r>
      <w:r w:rsidR="00285421">
        <w:rPr>
          <w:sz w:val="24"/>
        </w:rPr>
        <w:t>mplement</w:t>
      </w:r>
      <w:r>
        <w:rPr>
          <w:sz w:val="24"/>
        </w:rPr>
        <w:t>ing</w:t>
      </w:r>
      <w:r w:rsidR="003F0ECC">
        <w:rPr>
          <w:spacing w:val="-4"/>
          <w:sz w:val="24"/>
        </w:rPr>
        <w:t xml:space="preserve"> </w:t>
      </w:r>
      <w:r w:rsidR="003F0ECC">
        <w:rPr>
          <w:sz w:val="24"/>
        </w:rPr>
        <w:t>Chelwood’s</w:t>
      </w:r>
      <w:r w:rsidR="003F0ECC">
        <w:rPr>
          <w:spacing w:val="-5"/>
          <w:sz w:val="24"/>
        </w:rPr>
        <w:t xml:space="preserve"> </w:t>
      </w:r>
      <w:r w:rsidR="003F0ECC">
        <w:rPr>
          <w:sz w:val="24"/>
        </w:rPr>
        <w:t>policies</w:t>
      </w:r>
      <w:r w:rsidR="003F0ECC">
        <w:rPr>
          <w:spacing w:val="-5"/>
          <w:sz w:val="24"/>
        </w:rPr>
        <w:t xml:space="preserve"> </w:t>
      </w:r>
      <w:r w:rsidR="003F0ECC">
        <w:rPr>
          <w:sz w:val="24"/>
        </w:rPr>
        <w:t>including</w:t>
      </w:r>
      <w:r w:rsidR="003F0ECC">
        <w:rPr>
          <w:spacing w:val="-4"/>
          <w:sz w:val="24"/>
        </w:rPr>
        <w:t xml:space="preserve"> </w:t>
      </w:r>
      <w:r w:rsidR="00211030">
        <w:rPr>
          <w:sz w:val="24"/>
        </w:rPr>
        <w:t>s</w:t>
      </w:r>
      <w:r w:rsidR="003F0ECC">
        <w:rPr>
          <w:sz w:val="24"/>
        </w:rPr>
        <w:t>afeguarding</w:t>
      </w:r>
      <w:r w:rsidR="003F0ECC">
        <w:rPr>
          <w:spacing w:val="-4"/>
          <w:sz w:val="24"/>
        </w:rPr>
        <w:t xml:space="preserve"> </w:t>
      </w:r>
      <w:r w:rsidR="003F0ECC">
        <w:rPr>
          <w:sz w:val="24"/>
        </w:rPr>
        <w:t>procedures</w:t>
      </w:r>
      <w:r w:rsidR="003F0ECC">
        <w:rPr>
          <w:spacing w:val="-5"/>
          <w:sz w:val="24"/>
        </w:rPr>
        <w:t xml:space="preserve"> </w:t>
      </w:r>
      <w:r w:rsidR="003F0ECC">
        <w:rPr>
          <w:sz w:val="24"/>
        </w:rPr>
        <w:t>and</w:t>
      </w:r>
      <w:r w:rsidR="003F0ECC">
        <w:rPr>
          <w:spacing w:val="-4"/>
          <w:sz w:val="24"/>
        </w:rPr>
        <w:t xml:space="preserve"> </w:t>
      </w:r>
      <w:proofErr w:type="spellStart"/>
      <w:r w:rsidR="00211030">
        <w:rPr>
          <w:sz w:val="24"/>
        </w:rPr>
        <w:t>b</w:t>
      </w:r>
      <w:r w:rsidR="003F0ECC">
        <w:rPr>
          <w:sz w:val="24"/>
        </w:rPr>
        <w:t>ehaviour</w:t>
      </w:r>
      <w:proofErr w:type="spellEnd"/>
      <w:r w:rsidR="003F0ECC">
        <w:rPr>
          <w:sz w:val="24"/>
        </w:rPr>
        <w:t xml:space="preserve"> </w:t>
      </w:r>
      <w:r w:rsidR="003F0ECC">
        <w:rPr>
          <w:spacing w:val="-2"/>
          <w:sz w:val="24"/>
        </w:rPr>
        <w:t>management.</w:t>
      </w:r>
    </w:p>
    <w:p w:rsidR="00C53B6C" w:rsidRDefault="00C53B6C">
      <w:pPr>
        <w:pStyle w:val="BodyText"/>
        <w:spacing w:before="8"/>
        <w:rPr>
          <w:sz w:val="23"/>
        </w:rPr>
      </w:pPr>
    </w:p>
    <w:p w:rsidR="00C53B6C" w:rsidRDefault="00FE56A7">
      <w:pPr>
        <w:pStyle w:val="ListParagraph"/>
        <w:numPr>
          <w:ilvl w:val="0"/>
          <w:numId w:val="3"/>
        </w:numPr>
        <w:tabs>
          <w:tab w:val="left" w:pos="656"/>
        </w:tabs>
        <w:spacing w:before="1" w:line="242" w:lineRule="auto"/>
        <w:ind w:right="100"/>
        <w:rPr>
          <w:sz w:val="24"/>
        </w:rPr>
      </w:pPr>
      <w:r>
        <w:rPr>
          <w:sz w:val="24"/>
        </w:rPr>
        <w:t>Taking r</w:t>
      </w:r>
      <w:r w:rsidR="003F0ECC">
        <w:rPr>
          <w:sz w:val="24"/>
        </w:rPr>
        <w:t>esponsibility</w:t>
      </w:r>
      <w:r w:rsidR="003F0ECC">
        <w:rPr>
          <w:spacing w:val="-3"/>
          <w:sz w:val="24"/>
        </w:rPr>
        <w:t xml:space="preserve"> </w:t>
      </w:r>
      <w:r w:rsidR="003F0ECC">
        <w:rPr>
          <w:sz w:val="24"/>
        </w:rPr>
        <w:t>for</w:t>
      </w:r>
      <w:r w:rsidR="003F0ECC">
        <w:rPr>
          <w:spacing w:val="-3"/>
          <w:sz w:val="24"/>
        </w:rPr>
        <w:t xml:space="preserve"> </w:t>
      </w:r>
      <w:r w:rsidR="003F0ECC">
        <w:rPr>
          <w:sz w:val="24"/>
        </w:rPr>
        <w:t>ensuring</w:t>
      </w:r>
      <w:r w:rsidR="003F0ECC">
        <w:rPr>
          <w:spacing w:val="-2"/>
          <w:sz w:val="24"/>
        </w:rPr>
        <w:t xml:space="preserve"> </w:t>
      </w:r>
      <w:r w:rsidR="003F0ECC">
        <w:rPr>
          <w:sz w:val="24"/>
        </w:rPr>
        <w:t>all</w:t>
      </w:r>
      <w:r w:rsidR="003F0ECC">
        <w:rPr>
          <w:spacing w:val="-2"/>
          <w:sz w:val="24"/>
        </w:rPr>
        <w:t xml:space="preserve"> </w:t>
      </w:r>
      <w:r w:rsidR="003F0ECC">
        <w:rPr>
          <w:sz w:val="24"/>
        </w:rPr>
        <w:t>children</w:t>
      </w:r>
      <w:r w:rsidR="003F0ECC">
        <w:rPr>
          <w:spacing w:val="-2"/>
          <w:sz w:val="24"/>
        </w:rPr>
        <w:t xml:space="preserve"> </w:t>
      </w:r>
      <w:r w:rsidR="003F0ECC">
        <w:rPr>
          <w:sz w:val="24"/>
        </w:rPr>
        <w:t>are</w:t>
      </w:r>
      <w:r w:rsidR="003F0ECC">
        <w:rPr>
          <w:spacing w:val="-2"/>
          <w:sz w:val="24"/>
        </w:rPr>
        <w:t xml:space="preserve"> </w:t>
      </w:r>
      <w:r w:rsidR="003F0ECC">
        <w:rPr>
          <w:sz w:val="24"/>
        </w:rPr>
        <w:t>received</w:t>
      </w:r>
      <w:r w:rsidR="003F0ECC">
        <w:rPr>
          <w:spacing w:val="-2"/>
          <w:sz w:val="24"/>
        </w:rPr>
        <w:t xml:space="preserve"> </w:t>
      </w:r>
      <w:r w:rsidR="003F0ECC">
        <w:rPr>
          <w:sz w:val="24"/>
        </w:rPr>
        <w:t>safely</w:t>
      </w:r>
      <w:r w:rsidR="003F0ECC">
        <w:rPr>
          <w:spacing w:val="-3"/>
          <w:sz w:val="24"/>
        </w:rPr>
        <w:t xml:space="preserve"> </w:t>
      </w:r>
      <w:r w:rsidR="003F0ECC">
        <w:rPr>
          <w:sz w:val="24"/>
        </w:rPr>
        <w:t>into</w:t>
      </w:r>
      <w:r w:rsidR="003F0ECC">
        <w:rPr>
          <w:spacing w:val="-2"/>
          <w:sz w:val="24"/>
        </w:rPr>
        <w:t xml:space="preserve"> </w:t>
      </w:r>
      <w:r w:rsidR="003F0ECC">
        <w:rPr>
          <w:sz w:val="24"/>
        </w:rPr>
        <w:t>the</w:t>
      </w:r>
      <w:r w:rsidR="003F0ECC">
        <w:rPr>
          <w:spacing w:val="-2"/>
          <w:sz w:val="24"/>
        </w:rPr>
        <w:t xml:space="preserve"> </w:t>
      </w:r>
      <w:r w:rsidR="003F0ECC">
        <w:rPr>
          <w:sz w:val="24"/>
        </w:rPr>
        <w:t>service</w:t>
      </w:r>
      <w:r w:rsidR="003F0ECC">
        <w:rPr>
          <w:spacing w:val="-2"/>
          <w:sz w:val="24"/>
        </w:rPr>
        <w:t xml:space="preserve"> </w:t>
      </w:r>
      <w:r w:rsidR="003F0ECC">
        <w:rPr>
          <w:sz w:val="24"/>
        </w:rPr>
        <w:t>and</w:t>
      </w:r>
      <w:r w:rsidR="003F0ECC">
        <w:rPr>
          <w:spacing w:val="-2"/>
          <w:sz w:val="24"/>
        </w:rPr>
        <w:t xml:space="preserve"> </w:t>
      </w:r>
      <w:r w:rsidR="003F0ECC">
        <w:rPr>
          <w:sz w:val="24"/>
        </w:rPr>
        <w:t>collected</w:t>
      </w:r>
      <w:r w:rsidR="003F0ECC">
        <w:rPr>
          <w:spacing w:val="-2"/>
          <w:sz w:val="24"/>
        </w:rPr>
        <w:t xml:space="preserve"> </w:t>
      </w:r>
      <w:r w:rsidR="003F0ECC">
        <w:rPr>
          <w:sz w:val="24"/>
        </w:rPr>
        <w:t>by</w:t>
      </w:r>
      <w:r w:rsidR="003F0ECC">
        <w:rPr>
          <w:spacing w:val="-3"/>
          <w:sz w:val="24"/>
        </w:rPr>
        <w:t xml:space="preserve"> </w:t>
      </w:r>
      <w:r w:rsidR="003F0ECC">
        <w:rPr>
          <w:sz w:val="24"/>
        </w:rPr>
        <w:t>an appropriate adult at the end of sessions.</w:t>
      </w:r>
    </w:p>
    <w:p w:rsidR="00C53B6C" w:rsidRDefault="00C53B6C">
      <w:pPr>
        <w:pStyle w:val="BodyText"/>
        <w:spacing w:before="8"/>
        <w:rPr>
          <w:sz w:val="23"/>
        </w:rPr>
      </w:pPr>
    </w:p>
    <w:p w:rsidR="00C53B6C" w:rsidRDefault="003F0ECC">
      <w:pPr>
        <w:pStyle w:val="ListParagraph"/>
        <w:numPr>
          <w:ilvl w:val="0"/>
          <w:numId w:val="3"/>
        </w:numPr>
        <w:tabs>
          <w:tab w:val="left" w:pos="656"/>
        </w:tabs>
        <w:ind w:hanging="361"/>
        <w:rPr>
          <w:sz w:val="24"/>
        </w:rPr>
      </w:pPr>
      <w:r>
        <w:rPr>
          <w:sz w:val="24"/>
        </w:rPr>
        <w:t>Checking</w:t>
      </w:r>
      <w:r>
        <w:rPr>
          <w:spacing w:val="-2"/>
          <w:sz w:val="24"/>
        </w:rPr>
        <w:t xml:space="preserve"> </w:t>
      </w:r>
      <w:r>
        <w:rPr>
          <w:sz w:val="24"/>
        </w:rPr>
        <w:t>all</w:t>
      </w:r>
      <w:r>
        <w:rPr>
          <w:spacing w:val="-2"/>
          <w:sz w:val="24"/>
        </w:rPr>
        <w:t xml:space="preserve"> </w:t>
      </w:r>
      <w:r>
        <w:rPr>
          <w:sz w:val="24"/>
        </w:rPr>
        <w:t>resources</w:t>
      </w:r>
      <w:r>
        <w:rPr>
          <w:spacing w:val="-2"/>
          <w:sz w:val="24"/>
        </w:rPr>
        <w:t xml:space="preserve"> </w:t>
      </w:r>
      <w:r>
        <w:rPr>
          <w:sz w:val="24"/>
        </w:rPr>
        <w:t>are</w:t>
      </w:r>
      <w:r>
        <w:rPr>
          <w:spacing w:val="-2"/>
          <w:sz w:val="24"/>
        </w:rPr>
        <w:t xml:space="preserve"> </w:t>
      </w:r>
      <w:r>
        <w:rPr>
          <w:sz w:val="24"/>
        </w:rPr>
        <w:t>cleaned</w:t>
      </w:r>
      <w:r>
        <w:rPr>
          <w:spacing w:val="-1"/>
          <w:sz w:val="24"/>
        </w:rPr>
        <w:t xml:space="preserve"> </w:t>
      </w:r>
      <w:r>
        <w:rPr>
          <w:sz w:val="24"/>
        </w:rPr>
        <w:t>and</w:t>
      </w:r>
      <w:r>
        <w:rPr>
          <w:spacing w:val="-2"/>
          <w:sz w:val="24"/>
        </w:rPr>
        <w:t xml:space="preserve"> </w:t>
      </w:r>
      <w:r>
        <w:rPr>
          <w:sz w:val="24"/>
        </w:rPr>
        <w:t>put</w:t>
      </w:r>
      <w:r>
        <w:rPr>
          <w:spacing w:val="-4"/>
          <w:sz w:val="24"/>
        </w:rPr>
        <w:t xml:space="preserve"> </w:t>
      </w:r>
      <w:r>
        <w:rPr>
          <w:sz w:val="24"/>
        </w:rPr>
        <w:t>away</w:t>
      </w:r>
      <w:r>
        <w:rPr>
          <w:spacing w:val="-3"/>
          <w:sz w:val="24"/>
        </w:rPr>
        <w:t xml:space="preserve"> </w:t>
      </w:r>
      <w:r>
        <w:rPr>
          <w:sz w:val="24"/>
        </w:rPr>
        <w:t>at</w:t>
      </w:r>
      <w:r>
        <w:rPr>
          <w:spacing w:val="-4"/>
          <w:sz w:val="24"/>
        </w:rPr>
        <w:t xml:space="preserve"> </w:t>
      </w:r>
      <w:r>
        <w:rPr>
          <w:sz w:val="24"/>
        </w:rPr>
        <w:t>the</w:t>
      </w:r>
      <w:r>
        <w:rPr>
          <w:spacing w:val="-2"/>
          <w:sz w:val="24"/>
        </w:rPr>
        <w:t xml:space="preserve"> </w:t>
      </w:r>
      <w:r>
        <w:rPr>
          <w:sz w:val="24"/>
        </w:rPr>
        <w:t>end</w:t>
      </w:r>
      <w:r>
        <w:rPr>
          <w:spacing w:val="-1"/>
          <w:sz w:val="24"/>
        </w:rPr>
        <w:t xml:space="preserve"> </w:t>
      </w:r>
      <w:r>
        <w:rPr>
          <w:sz w:val="24"/>
        </w:rPr>
        <w:t>of</w:t>
      </w:r>
      <w:r>
        <w:rPr>
          <w:spacing w:val="-5"/>
          <w:sz w:val="24"/>
        </w:rPr>
        <w:t xml:space="preserve"> </w:t>
      </w:r>
      <w:r>
        <w:rPr>
          <w:sz w:val="24"/>
        </w:rPr>
        <w:t>the</w:t>
      </w:r>
      <w:r>
        <w:rPr>
          <w:spacing w:val="-1"/>
          <w:sz w:val="24"/>
        </w:rPr>
        <w:t xml:space="preserve"> </w:t>
      </w:r>
      <w:r>
        <w:rPr>
          <w:spacing w:val="-2"/>
          <w:sz w:val="24"/>
        </w:rPr>
        <w:t>session.</w:t>
      </w:r>
    </w:p>
    <w:p w:rsidR="00C53B6C" w:rsidRDefault="00C53B6C">
      <w:pPr>
        <w:pStyle w:val="BodyText"/>
        <w:spacing w:before="9"/>
        <w:rPr>
          <w:sz w:val="23"/>
        </w:rPr>
      </w:pPr>
    </w:p>
    <w:p w:rsidR="00C53B6C" w:rsidRDefault="003F0ECC">
      <w:pPr>
        <w:pStyle w:val="ListParagraph"/>
        <w:numPr>
          <w:ilvl w:val="0"/>
          <w:numId w:val="3"/>
        </w:numPr>
        <w:tabs>
          <w:tab w:val="left" w:pos="656"/>
        </w:tabs>
        <w:spacing w:before="1" w:line="242" w:lineRule="auto"/>
        <w:ind w:right="406"/>
        <w:rPr>
          <w:sz w:val="24"/>
        </w:rPr>
      </w:pPr>
      <w:r>
        <w:rPr>
          <w:sz w:val="24"/>
        </w:rPr>
        <w:t>Maintaining</w:t>
      </w:r>
      <w:r>
        <w:rPr>
          <w:spacing w:val="-4"/>
          <w:sz w:val="24"/>
        </w:rPr>
        <w:t xml:space="preserve"> </w:t>
      </w:r>
      <w:r>
        <w:rPr>
          <w:sz w:val="24"/>
        </w:rPr>
        <w:t>administrative</w:t>
      </w:r>
      <w:r>
        <w:rPr>
          <w:spacing w:val="-4"/>
          <w:sz w:val="24"/>
        </w:rPr>
        <w:t xml:space="preserve"> </w:t>
      </w:r>
      <w:r>
        <w:rPr>
          <w:sz w:val="24"/>
        </w:rPr>
        <w:t>records</w:t>
      </w:r>
      <w:r>
        <w:rPr>
          <w:spacing w:val="-5"/>
          <w:sz w:val="24"/>
        </w:rPr>
        <w:t xml:space="preserve"> </w:t>
      </w:r>
      <w:r>
        <w:rPr>
          <w:sz w:val="24"/>
        </w:rPr>
        <w:t>in</w:t>
      </w:r>
      <w:r>
        <w:rPr>
          <w:spacing w:val="-4"/>
          <w:sz w:val="24"/>
        </w:rPr>
        <w:t xml:space="preserve"> </w:t>
      </w:r>
      <w:r>
        <w:rPr>
          <w:sz w:val="24"/>
        </w:rPr>
        <w:t>liaison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School’s</w:t>
      </w:r>
      <w:r>
        <w:rPr>
          <w:spacing w:val="-5"/>
          <w:sz w:val="24"/>
        </w:rPr>
        <w:t xml:space="preserve"> </w:t>
      </w:r>
      <w:r>
        <w:rPr>
          <w:sz w:val="24"/>
        </w:rPr>
        <w:t>Business</w:t>
      </w:r>
      <w:r>
        <w:rPr>
          <w:spacing w:val="-5"/>
          <w:sz w:val="24"/>
        </w:rPr>
        <w:t xml:space="preserve"> </w:t>
      </w:r>
      <w:r>
        <w:rPr>
          <w:sz w:val="24"/>
        </w:rPr>
        <w:t>Manager.</w:t>
      </w:r>
    </w:p>
    <w:p w:rsidR="00C53B6C" w:rsidRDefault="00C53B6C">
      <w:pPr>
        <w:pStyle w:val="BodyText"/>
        <w:spacing w:before="8"/>
        <w:rPr>
          <w:sz w:val="23"/>
        </w:rPr>
      </w:pPr>
    </w:p>
    <w:p w:rsidR="00C53B6C" w:rsidRPr="00285421" w:rsidRDefault="005D52BD" w:rsidP="00285421">
      <w:pPr>
        <w:pStyle w:val="ListParagraph"/>
        <w:numPr>
          <w:ilvl w:val="0"/>
          <w:numId w:val="3"/>
        </w:numPr>
        <w:tabs>
          <w:tab w:val="left" w:pos="656"/>
        </w:tabs>
        <w:ind w:right="990"/>
        <w:rPr>
          <w:sz w:val="24"/>
        </w:rPr>
      </w:pPr>
      <w:r>
        <w:rPr>
          <w:sz w:val="24"/>
        </w:rPr>
        <w:t>Taking</w:t>
      </w:r>
      <w:r w:rsidR="003F0ECC">
        <w:rPr>
          <w:spacing w:val="-3"/>
          <w:sz w:val="24"/>
        </w:rPr>
        <w:t xml:space="preserve"> </w:t>
      </w:r>
      <w:r w:rsidR="003F0ECC">
        <w:rPr>
          <w:sz w:val="24"/>
        </w:rPr>
        <w:t>responsibility</w:t>
      </w:r>
      <w:r w:rsidR="003F0ECC">
        <w:rPr>
          <w:spacing w:val="-4"/>
          <w:sz w:val="24"/>
        </w:rPr>
        <w:t xml:space="preserve"> </w:t>
      </w:r>
      <w:r w:rsidR="003F0ECC">
        <w:rPr>
          <w:sz w:val="24"/>
        </w:rPr>
        <w:t>for</w:t>
      </w:r>
      <w:r w:rsidR="003F0ECC">
        <w:rPr>
          <w:spacing w:val="-4"/>
          <w:sz w:val="24"/>
        </w:rPr>
        <w:t xml:space="preserve"> </w:t>
      </w:r>
      <w:r w:rsidR="003F0ECC">
        <w:rPr>
          <w:sz w:val="24"/>
        </w:rPr>
        <w:t>the</w:t>
      </w:r>
      <w:r w:rsidR="003F0ECC">
        <w:rPr>
          <w:spacing w:val="-3"/>
          <w:sz w:val="24"/>
        </w:rPr>
        <w:t xml:space="preserve"> </w:t>
      </w:r>
      <w:r w:rsidR="003F0ECC">
        <w:rPr>
          <w:sz w:val="24"/>
        </w:rPr>
        <w:t>health,</w:t>
      </w:r>
      <w:r w:rsidR="003F0ECC">
        <w:rPr>
          <w:spacing w:val="-6"/>
          <w:sz w:val="24"/>
        </w:rPr>
        <w:t xml:space="preserve"> </w:t>
      </w:r>
      <w:r w:rsidR="003F0ECC">
        <w:rPr>
          <w:sz w:val="24"/>
        </w:rPr>
        <w:t>safety</w:t>
      </w:r>
      <w:r w:rsidR="003F0ECC">
        <w:rPr>
          <w:spacing w:val="-4"/>
          <w:sz w:val="24"/>
        </w:rPr>
        <w:t xml:space="preserve"> </w:t>
      </w:r>
      <w:r w:rsidR="003F0ECC">
        <w:rPr>
          <w:sz w:val="24"/>
        </w:rPr>
        <w:t>and</w:t>
      </w:r>
      <w:r w:rsidR="003F0ECC">
        <w:rPr>
          <w:spacing w:val="-3"/>
          <w:sz w:val="24"/>
        </w:rPr>
        <w:t xml:space="preserve"> </w:t>
      </w:r>
      <w:r w:rsidR="003F0ECC">
        <w:rPr>
          <w:sz w:val="24"/>
        </w:rPr>
        <w:t>welfare</w:t>
      </w:r>
      <w:r w:rsidR="003F0ECC">
        <w:rPr>
          <w:spacing w:val="-3"/>
          <w:sz w:val="24"/>
        </w:rPr>
        <w:t xml:space="preserve"> </w:t>
      </w:r>
      <w:r w:rsidR="003F0ECC">
        <w:rPr>
          <w:sz w:val="24"/>
        </w:rPr>
        <w:t>of</w:t>
      </w:r>
      <w:r w:rsidR="003F0ECC">
        <w:rPr>
          <w:spacing w:val="-6"/>
          <w:sz w:val="24"/>
        </w:rPr>
        <w:t xml:space="preserve"> </w:t>
      </w:r>
      <w:r w:rsidR="003F0ECC">
        <w:rPr>
          <w:sz w:val="24"/>
        </w:rPr>
        <w:t>children</w:t>
      </w:r>
      <w:r w:rsidR="003F0ECC">
        <w:rPr>
          <w:spacing w:val="-3"/>
          <w:sz w:val="24"/>
        </w:rPr>
        <w:t xml:space="preserve"> </w:t>
      </w:r>
      <w:r w:rsidR="003F0ECC">
        <w:rPr>
          <w:sz w:val="24"/>
        </w:rPr>
        <w:t>attending</w:t>
      </w:r>
      <w:r w:rsidR="003F0ECC">
        <w:rPr>
          <w:spacing w:val="-3"/>
          <w:sz w:val="24"/>
        </w:rPr>
        <w:t xml:space="preserve"> </w:t>
      </w:r>
      <w:r w:rsidR="003F0ECC">
        <w:rPr>
          <w:sz w:val="24"/>
        </w:rPr>
        <w:t xml:space="preserve">the </w:t>
      </w:r>
      <w:r>
        <w:rPr>
          <w:sz w:val="24"/>
        </w:rPr>
        <w:t>After School Club</w:t>
      </w:r>
      <w:r w:rsidR="003F0ECC">
        <w:rPr>
          <w:sz w:val="24"/>
        </w:rPr>
        <w:t>, including completing appropriate risk assessments</w:t>
      </w:r>
      <w:r>
        <w:rPr>
          <w:sz w:val="24"/>
        </w:rPr>
        <w:t xml:space="preserve"> guided by senior leadership team</w:t>
      </w:r>
      <w:r w:rsidR="003F0ECC">
        <w:rPr>
          <w:sz w:val="24"/>
        </w:rPr>
        <w:t>.</w:t>
      </w:r>
      <w:r w:rsidR="007B7455" w:rsidRPr="00285421">
        <w:rPr>
          <w:spacing w:val="-2"/>
          <w:sz w:val="24"/>
        </w:rPr>
        <w:br/>
      </w:r>
    </w:p>
    <w:p w:rsidR="00C53B6C" w:rsidRDefault="005D52BD">
      <w:pPr>
        <w:pStyle w:val="ListParagraph"/>
        <w:numPr>
          <w:ilvl w:val="0"/>
          <w:numId w:val="3"/>
        </w:numPr>
        <w:tabs>
          <w:tab w:val="left" w:pos="656"/>
        </w:tabs>
        <w:spacing w:before="80"/>
        <w:ind w:right="525"/>
        <w:rPr>
          <w:sz w:val="24"/>
        </w:rPr>
      </w:pPr>
      <w:r>
        <w:rPr>
          <w:sz w:val="24"/>
        </w:rPr>
        <w:t>Carrying</w:t>
      </w:r>
      <w:r w:rsidR="003F0ECC">
        <w:rPr>
          <w:spacing w:val="-2"/>
          <w:sz w:val="24"/>
        </w:rPr>
        <w:t xml:space="preserve"> </w:t>
      </w:r>
      <w:r w:rsidR="003F0ECC">
        <w:rPr>
          <w:sz w:val="24"/>
        </w:rPr>
        <w:t>out</w:t>
      </w:r>
      <w:r w:rsidR="003F0ECC">
        <w:rPr>
          <w:spacing w:val="-4"/>
          <w:sz w:val="24"/>
        </w:rPr>
        <w:t xml:space="preserve"> </w:t>
      </w:r>
      <w:r w:rsidR="003F0ECC">
        <w:rPr>
          <w:sz w:val="24"/>
        </w:rPr>
        <w:t>the</w:t>
      </w:r>
      <w:r w:rsidR="003F0ECC">
        <w:rPr>
          <w:spacing w:val="-1"/>
          <w:sz w:val="24"/>
        </w:rPr>
        <w:t xml:space="preserve"> </w:t>
      </w:r>
      <w:r w:rsidR="003F0ECC">
        <w:rPr>
          <w:sz w:val="24"/>
        </w:rPr>
        <w:t>duties</w:t>
      </w:r>
      <w:r w:rsidR="003F0ECC">
        <w:rPr>
          <w:spacing w:val="-2"/>
          <w:sz w:val="24"/>
        </w:rPr>
        <w:t xml:space="preserve"> </w:t>
      </w:r>
      <w:r w:rsidR="003F0ECC">
        <w:rPr>
          <w:sz w:val="24"/>
        </w:rPr>
        <w:t>of</w:t>
      </w:r>
      <w:r w:rsidR="003F0ECC">
        <w:rPr>
          <w:spacing w:val="-4"/>
          <w:sz w:val="24"/>
        </w:rPr>
        <w:t xml:space="preserve"> </w:t>
      </w:r>
      <w:r w:rsidR="003F0ECC">
        <w:rPr>
          <w:sz w:val="24"/>
        </w:rPr>
        <w:t>the</w:t>
      </w:r>
      <w:r w:rsidR="003F0ECC">
        <w:rPr>
          <w:spacing w:val="-1"/>
          <w:sz w:val="24"/>
        </w:rPr>
        <w:t xml:space="preserve"> </w:t>
      </w:r>
      <w:r w:rsidR="003F0ECC">
        <w:rPr>
          <w:sz w:val="24"/>
        </w:rPr>
        <w:t>post</w:t>
      </w:r>
      <w:r w:rsidR="003F0ECC">
        <w:rPr>
          <w:spacing w:val="-4"/>
          <w:sz w:val="24"/>
        </w:rPr>
        <w:t xml:space="preserve"> </w:t>
      </w:r>
      <w:r w:rsidR="003F0ECC">
        <w:rPr>
          <w:sz w:val="24"/>
        </w:rPr>
        <w:t>with</w:t>
      </w:r>
      <w:r w:rsidR="003F0ECC">
        <w:rPr>
          <w:spacing w:val="-1"/>
          <w:sz w:val="24"/>
        </w:rPr>
        <w:t xml:space="preserve"> </w:t>
      </w:r>
      <w:r w:rsidR="003F0ECC">
        <w:rPr>
          <w:sz w:val="24"/>
        </w:rPr>
        <w:t>due</w:t>
      </w:r>
      <w:r w:rsidR="003F0ECC">
        <w:rPr>
          <w:spacing w:val="-1"/>
          <w:sz w:val="24"/>
        </w:rPr>
        <w:t xml:space="preserve"> </w:t>
      </w:r>
      <w:r w:rsidR="003F0ECC">
        <w:rPr>
          <w:sz w:val="24"/>
        </w:rPr>
        <w:t>regard</w:t>
      </w:r>
      <w:r w:rsidR="003F0ECC">
        <w:rPr>
          <w:spacing w:val="-1"/>
          <w:sz w:val="24"/>
        </w:rPr>
        <w:t xml:space="preserve"> </w:t>
      </w:r>
      <w:r w:rsidR="003F0ECC">
        <w:rPr>
          <w:sz w:val="24"/>
        </w:rPr>
        <w:t>to</w:t>
      </w:r>
      <w:r w:rsidR="003F0ECC">
        <w:rPr>
          <w:spacing w:val="-1"/>
          <w:sz w:val="24"/>
        </w:rPr>
        <w:t xml:space="preserve"> </w:t>
      </w:r>
      <w:r w:rsidR="00211030">
        <w:rPr>
          <w:sz w:val="24"/>
        </w:rPr>
        <w:t>the s</w:t>
      </w:r>
      <w:r w:rsidR="003F0ECC">
        <w:rPr>
          <w:sz w:val="24"/>
        </w:rPr>
        <w:t>chool’s</w:t>
      </w:r>
      <w:r w:rsidR="003F0ECC">
        <w:rPr>
          <w:spacing w:val="-2"/>
          <w:sz w:val="24"/>
        </w:rPr>
        <w:t xml:space="preserve"> </w:t>
      </w:r>
      <w:r w:rsidR="003F0ECC">
        <w:rPr>
          <w:sz w:val="24"/>
        </w:rPr>
        <w:t>relevant</w:t>
      </w:r>
      <w:r w:rsidR="003F0ECC">
        <w:rPr>
          <w:spacing w:val="-4"/>
          <w:sz w:val="24"/>
        </w:rPr>
        <w:t xml:space="preserve"> </w:t>
      </w:r>
      <w:r w:rsidR="003F0ECC">
        <w:rPr>
          <w:sz w:val="24"/>
        </w:rPr>
        <w:t>codes,</w:t>
      </w:r>
      <w:r w:rsidR="003F0ECC">
        <w:rPr>
          <w:spacing w:val="-4"/>
          <w:sz w:val="24"/>
        </w:rPr>
        <w:t xml:space="preserve"> </w:t>
      </w:r>
      <w:r w:rsidR="003F0ECC">
        <w:rPr>
          <w:sz w:val="24"/>
        </w:rPr>
        <w:t>policies and procedures.</w:t>
      </w:r>
    </w:p>
    <w:p w:rsidR="00C53B6C" w:rsidRDefault="00C53B6C">
      <w:pPr>
        <w:pStyle w:val="BodyText"/>
        <w:rPr>
          <w:sz w:val="26"/>
        </w:rPr>
      </w:pPr>
    </w:p>
    <w:p w:rsidR="00C53B6C" w:rsidRDefault="00C53B6C">
      <w:pPr>
        <w:pStyle w:val="BodyText"/>
        <w:spacing w:before="1"/>
        <w:rPr>
          <w:sz w:val="22"/>
        </w:rPr>
      </w:pPr>
    </w:p>
    <w:p w:rsidR="00C53B6C" w:rsidRDefault="003F0ECC">
      <w:pPr>
        <w:pStyle w:val="BodyText"/>
        <w:ind w:left="155"/>
      </w:pPr>
      <w:r>
        <w:t>All</w:t>
      </w:r>
      <w:r>
        <w:rPr>
          <w:spacing w:val="-4"/>
        </w:rPr>
        <w:t xml:space="preserve"> </w:t>
      </w:r>
      <w:r>
        <w:t>employees</w:t>
      </w:r>
      <w:r>
        <w:rPr>
          <w:spacing w:val="-4"/>
        </w:rPr>
        <w:t xml:space="preserve"> </w:t>
      </w:r>
      <w:r>
        <w:t>are</w:t>
      </w:r>
      <w:r>
        <w:rPr>
          <w:spacing w:val="-4"/>
        </w:rPr>
        <w:t xml:space="preserve"> </w:t>
      </w:r>
      <w:r>
        <w:t>required</w:t>
      </w:r>
      <w:r>
        <w:rPr>
          <w:spacing w:val="-4"/>
        </w:rPr>
        <w:t xml:space="preserve"> </w:t>
      </w:r>
      <w:r>
        <w:t>to</w:t>
      </w:r>
      <w:r>
        <w:rPr>
          <w:spacing w:val="-4"/>
        </w:rPr>
        <w:t xml:space="preserve"> </w:t>
      </w:r>
      <w:r>
        <w:t>participate</w:t>
      </w:r>
      <w:r>
        <w:rPr>
          <w:spacing w:val="-4"/>
        </w:rPr>
        <w:t xml:space="preserve"> </w:t>
      </w:r>
      <w:r>
        <w:t>in</w:t>
      </w:r>
      <w:r>
        <w:rPr>
          <w:spacing w:val="-4"/>
        </w:rPr>
        <w:t xml:space="preserve"> </w:t>
      </w:r>
      <w:r>
        <w:t>the</w:t>
      </w:r>
      <w:r>
        <w:rPr>
          <w:spacing w:val="-8"/>
        </w:rPr>
        <w:t xml:space="preserve"> </w:t>
      </w:r>
      <w:r w:rsidR="00211030">
        <w:t>p</w:t>
      </w:r>
      <w:bookmarkStart w:id="0" w:name="_GoBack"/>
      <w:bookmarkEnd w:id="0"/>
      <w:r>
        <w:t>erformance review</w:t>
      </w:r>
      <w:r>
        <w:rPr>
          <w:spacing w:val="-2"/>
        </w:rPr>
        <w:t xml:space="preserve"> </w:t>
      </w:r>
      <w:r>
        <w:t>and</w:t>
      </w:r>
      <w:r>
        <w:rPr>
          <w:spacing w:val="-4"/>
        </w:rPr>
        <w:t xml:space="preserve"> </w:t>
      </w:r>
      <w:r>
        <w:t>to</w:t>
      </w:r>
      <w:r>
        <w:rPr>
          <w:spacing w:val="-4"/>
        </w:rPr>
        <w:t xml:space="preserve"> </w:t>
      </w:r>
      <w:r>
        <w:t>undertake</w:t>
      </w:r>
      <w:r>
        <w:rPr>
          <w:spacing w:val="-4"/>
        </w:rPr>
        <w:t xml:space="preserve"> </w:t>
      </w:r>
      <w:r>
        <w:t>appropriate training and development identified to enhance their work.</w:t>
      </w:r>
    </w:p>
    <w:p w:rsidR="00C53B6C" w:rsidRDefault="00C53B6C">
      <w:pPr>
        <w:pStyle w:val="BodyText"/>
        <w:spacing w:before="9"/>
        <w:rPr>
          <w:sz w:val="23"/>
        </w:rPr>
      </w:pPr>
    </w:p>
    <w:p w:rsidR="00285421" w:rsidRDefault="003F0ECC">
      <w:pPr>
        <w:pStyle w:val="BodyText"/>
        <w:spacing w:line="460" w:lineRule="auto"/>
        <w:ind w:left="155" w:right="288"/>
      </w:pPr>
      <w:r>
        <w:t>Undertake other duties, commensurate with the grade, as may reasonably be required. Consideration</w:t>
      </w:r>
      <w:r>
        <w:rPr>
          <w:spacing w:val="-2"/>
        </w:rPr>
        <w:t xml:space="preserve"> </w:t>
      </w:r>
      <w:r>
        <w:t>will</w:t>
      </w:r>
      <w:r>
        <w:rPr>
          <w:spacing w:val="-2"/>
        </w:rPr>
        <w:t xml:space="preserve"> </w:t>
      </w:r>
      <w:r>
        <w:t>be</w:t>
      </w:r>
      <w:r>
        <w:rPr>
          <w:spacing w:val="-2"/>
        </w:rPr>
        <w:t xml:space="preserve"> </w:t>
      </w:r>
      <w:r>
        <w:t>given</w:t>
      </w:r>
      <w:r>
        <w:rPr>
          <w:spacing w:val="-2"/>
        </w:rPr>
        <w:t xml:space="preserve"> </w:t>
      </w:r>
      <w:r>
        <w:t>to</w:t>
      </w:r>
      <w:r>
        <w:rPr>
          <w:spacing w:val="-2"/>
        </w:rPr>
        <w:t xml:space="preserve"> </w:t>
      </w:r>
      <w:r w:rsidR="00285421">
        <w:t>adapting</w:t>
      </w:r>
      <w:r>
        <w:rPr>
          <w:spacing w:val="-2"/>
        </w:rPr>
        <w:t xml:space="preserve"> </w:t>
      </w:r>
      <w:r>
        <w:t>the</w:t>
      </w:r>
      <w:r>
        <w:rPr>
          <w:spacing w:val="-2"/>
        </w:rPr>
        <w:t xml:space="preserve"> </w:t>
      </w:r>
      <w:r>
        <w:t>duties</w:t>
      </w:r>
      <w:r>
        <w:rPr>
          <w:spacing w:val="-3"/>
        </w:rPr>
        <w:t xml:space="preserve"> </w:t>
      </w:r>
      <w:r>
        <w:t>of</w:t>
      </w:r>
      <w:r>
        <w:rPr>
          <w:spacing w:val="-5"/>
        </w:rPr>
        <w:t xml:space="preserve"> </w:t>
      </w:r>
      <w:r>
        <w:t>this</w:t>
      </w:r>
      <w:r>
        <w:rPr>
          <w:spacing w:val="-3"/>
        </w:rPr>
        <w:t xml:space="preserve"> </w:t>
      </w:r>
      <w:r>
        <w:t>post</w:t>
      </w:r>
      <w:r>
        <w:rPr>
          <w:spacing w:val="-5"/>
        </w:rPr>
        <w:t xml:space="preserve"> </w:t>
      </w:r>
      <w:r>
        <w:t>for</w:t>
      </w:r>
      <w:r>
        <w:rPr>
          <w:spacing w:val="-3"/>
        </w:rPr>
        <w:t xml:space="preserve"> </w:t>
      </w:r>
      <w:r>
        <w:t>a disabled</w:t>
      </w:r>
      <w:r>
        <w:rPr>
          <w:spacing w:val="-2"/>
        </w:rPr>
        <w:t xml:space="preserve"> </w:t>
      </w:r>
      <w:r>
        <w:t>post</w:t>
      </w:r>
      <w:r w:rsidR="007B7455">
        <w:t>-</w:t>
      </w:r>
      <w:r>
        <w:t xml:space="preserve">holder. </w:t>
      </w:r>
    </w:p>
    <w:p w:rsidR="00285421" w:rsidRDefault="00285421">
      <w:pPr>
        <w:pStyle w:val="BodyText"/>
        <w:spacing w:line="460" w:lineRule="auto"/>
        <w:ind w:left="155" w:right="288"/>
      </w:pPr>
    </w:p>
    <w:p w:rsidR="00C53B6C" w:rsidRDefault="003F0ECC">
      <w:pPr>
        <w:pStyle w:val="BodyText"/>
        <w:spacing w:line="460" w:lineRule="auto"/>
        <w:ind w:left="155" w:right="288"/>
        <w:rPr>
          <w:b/>
        </w:rPr>
      </w:pPr>
      <w:r>
        <w:rPr>
          <w:b/>
        </w:rPr>
        <w:t>Number of fully managed staff:</w:t>
      </w:r>
    </w:p>
    <w:p w:rsidR="00C53B6C" w:rsidRDefault="003F0ECC">
      <w:pPr>
        <w:pStyle w:val="BodyText"/>
        <w:tabs>
          <w:tab w:val="left" w:pos="4476"/>
          <w:tab w:val="left" w:pos="5917"/>
          <w:tab w:val="left" w:pos="7358"/>
        </w:tabs>
        <w:spacing w:before="21"/>
        <w:ind w:left="155"/>
      </w:pPr>
      <w:r>
        <w:t>Title:</w:t>
      </w:r>
      <w:r>
        <w:rPr>
          <w:spacing w:val="32"/>
        </w:rPr>
        <w:t xml:space="preserve">  </w:t>
      </w:r>
      <w:r>
        <w:t>Early</w:t>
      </w:r>
      <w:r>
        <w:rPr>
          <w:spacing w:val="-2"/>
        </w:rPr>
        <w:t xml:space="preserve"> </w:t>
      </w:r>
      <w:r>
        <w:t>Years</w:t>
      </w:r>
      <w:r>
        <w:rPr>
          <w:spacing w:val="-1"/>
        </w:rPr>
        <w:t xml:space="preserve"> </w:t>
      </w:r>
      <w:r>
        <w:t>Teaching</w:t>
      </w:r>
      <w:r>
        <w:rPr>
          <w:spacing w:val="-1"/>
        </w:rPr>
        <w:t xml:space="preserve"> </w:t>
      </w:r>
      <w:r>
        <w:rPr>
          <w:spacing w:val="-2"/>
        </w:rPr>
        <w:t>Assistant</w:t>
      </w:r>
      <w:r>
        <w:tab/>
      </w:r>
      <w:r>
        <w:rPr>
          <w:spacing w:val="-2"/>
        </w:rPr>
        <w:t>Grade:</w:t>
      </w:r>
      <w:r>
        <w:tab/>
        <w:t>Scale</w:t>
      </w:r>
      <w:r>
        <w:rPr>
          <w:spacing w:val="1"/>
        </w:rPr>
        <w:t xml:space="preserve"> </w:t>
      </w:r>
      <w:r w:rsidR="007B7455">
        <w:rPr>
          <w:spacing w:val="1"/>
        </w:rPr>
        <w:t>3</w:t>
      </w:r>
      <w:r>
        <w:tab/>
        <w:t>No</w:t>
      </w:r>
      <w:r>
        <w:rPr>
          <w:spacing w:val="-1"/>
        </w:rPr>
        <w:t xml:space="preserve"> </w:t>
      </w:r>
      <w:r>
        <w:t>of</w:t>
      </w:r>
      <w:r>
        <w:rPr>
          <w:spacing w:val="-4"/>
        </w:rPr>
        <w:t xml:space="preserve"> </w:t>
      </w:r>
      <w:r>
        <w:t>posts:</w:t>
      </w:r>
      <w:r>
        <w:rPr>
          <w:spacing w:val="-4"/>
        </w:rPr>
        <w:t xml:space="preserve"> </w:t>
      </w:r>
      <w:r w:rsidR="005D52BD">
        <w:t>1</w:t>
      </w:r>
    </w:p>
    <w:p w:rsidR="00C53B6C" w:rsidRDefault="00C53B6C">
      <w:pPr>
        <w:pStyle w:val="BodyText"/>
        <w:rPr>
          <w:sz w:val="26"/>
        </w:rPr>
      </w:pPr>
    </w:p>
    <w:p w:rsidR="00C53B6C" w:rsidRDefault="00C53B6C">
      <w:pPr>
        <w:pStyle w:val="BodyText"/>
        <w:rPr>
          <w:sz w:val="26"/>
        </w:rPr>
      </w:pPr>
    </w:p>
    <w:p w:rsidR="00285421" w:rsidRDefault="00285421">
      <w:pPr>
        <w:rPr>
          <w:b/>
          <w:bCs/>
          <w:sz w:val="24"/>
          <w:szCs w:val="24"/>
        </w:rPr>
      </w:pPr>
      <w:r>
        <w:br w:type="page"/>
      </w:r>
    </w:p>
    <w:p w:rsidR="00C53B6C" w:rsidRDefault="003F0ECC">
      <w:pPr>
        <w:pStyle w:val="Heading1"/>
        <w:spacing w:before="80"/>
        <w:ind w:left="3903" w:right="3847"/>
        <w:jc w:val="center"/>
      </w:pPr>
      <w:r>
        <w:lastRenderedPageBreak/>
        <w:t>PERSON</w:t>
      </w:r>
      <w:r>
        <w:rPr>
          <w:spacing w:val="-8"/>
        </w:rPr>
        <w:t xml:space="preserve"> </w:t>
      </w:r>
      <w:r>
        <w:rPr>
          <w:spacing w:val="-2"/>
        </w:rPr>
        <w:t>SPECIFICATION</w:t>
      </w:r>
    </w:p>
    <w:p w:rsidR="00C53B6C" w:rsidRDefault="00C53B6C">
      <w:pPr>
        <w:pStyle w:val="BodyText"/>
        <w:rPr>
          <w:b/>
          <w:sz w:val="26"/>
        </w:rPr>
      </w:pPr>
    </w:p>
    <w:p w:rsidR="00CC6CF4" w:rsidRPr="00BD5FB5" w:rsidRDefault="003F0ECC" w:rsidP="00BD5FB5">
      <w:pPr>
        <w:pStyle w:val="TableParagraph"/>
        <w:ind w:left="157"/>
        <w:rPr>
          <w:sz w:val="24"/>
        </w:rPr>
      </w:pPr>
      <w:r>
        <w:rPr>
          <w:b/>
          <w:sz w:val="24"/>
        </w:rPr>
        <w:t>JOB TITLE:</w:t>
      </w:r>
      <w:r>
        <w:rPr>
          <w:b/>
          <w:sz w:val="24"/>
        </w:rPr>
        <w:tab/>
      </w:r>
      <w:r w:rsidR="00BD5FB5">
        <w:rPr>
          <w:sz w:val="24"/>
        </w:rPr>
        <w:t>Nursery Nurse &amp; After School Club Lead</w:t>
      </w:r>
      <w:r w:rsidR="00BD5FB5">
        <w:rPr>
          <w:sz w:val="24"/>
        </w:rPr>
        <w:tab/>
      </w:r>
      <w:r w:rsidR="00BD5FB5">
        <w:rPr>
          <w:sz w:val="24"/>
        </w:rPr>
        <w:tab/>
        <w:t xml:space="preserve">     </w:t>
      </w:r>
      <w:r>
        <w:rPr>
          <w:b/>
          <w:sz w:val="24"/>
        </w:rPr>
        <w:t xml:space="preserve">POST NO: </w:t>
      </w:r>
      <w:r w:rsidR="00BD5FB5">
        <w:rPr>
          <w:b/>
          <w:sz w:val="24"/>
        </w:rPr>
        <w:t xml:space="preserve"> </w:t>
      </w:r>
      <w:r w:rsidR="007B7455" w:rsidRPr="007B7455">
        <w:rPr>
          <w:sz w:val="24"/>
        </w:rPr>
        <w:t>1</w:t>
      </w:r>
    </w:p>
    <w:p w:rsidR="007B7455" w:rsidRPr="00D439EA" w:rsidRDefault="007B7455" w:rsidP="00CC6CF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Cs w:val="24"/>
        </w:rPr>
      </w:pPr>
    </w:p>
    <w:p w:rsidR="00CC6CF4" w:rsidRDefault="00CC6CF4" w:rsidP="0018128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647" w:hanging="8647"/>
      </w:pPr>
      <w:r w:rsidRPr="00D439EA">
        <w:rPr>
          <w:b/>
        </w:rPr>
        <w:t>DEPARTMENT:</w:t>
      </w:r>
      <w:r w:rsidRPr="00D439EA">
        <w:rPr>
          <w:b/>
        </w:rPr>
        <w:tab/>
      </w:r>
      <w:r w:rsidRPr="006554E6">
        <w:rPr>
          <w:bCs/>
        </w:rPr>
        <w:t>Chelwood Nursery School</w:t>
      </w:r>
      <w:r w:rsidRPr="006554E6">
        <w:rPr>
          <w:bCs/>
        </w:rPr>
        <w:tab/>
      </w:r>
      <w:r w:rsidRPr="00D439EA">
        <w:rPr>
          <w:b/>
        </w:rPr>
        <w:tab/>
      </w:r>
      <w:r>
        <w:rPr>
          <w:b/>
        </w:rPr>
        <w:tab/>
      </w:r>
      <w:r>
        <w:rPr>
          <w:b/>
        </w:rPr>
        <w:tab/>
      </w:r>
      <w:r>
        <w:rPr>
          <w:b/>
        </w:rPr>
        <w:tab/>
      </w:r>
      <w:r w:rsidRPr="00D439EA">
        <w:rPr>
          <w:b/>
        </w:rPr>
        <w:t>GRADE:</w:t>
      </w:r>
      <w:r w:rsidRPr="00D439EA">
        <w:t xml:space="preserve"> </w:t>
      </w:r>
      <w:r>
        <w:t xml:space="preserve"> </w:t>
      </w:r>
      <w:r w:rsidRPr="006554E6">
        <w:t xml:space="preserve">Scale </w:t>
      </w:r>
      <w:r>
        <w:t>5</w:t>
      </w:r>
      <w:r w:rsidR="00181289">
        <w:t xml:space="preserve"> (Level 3 Qualification)</w:t>
      </w:r>
    </w:p>
    <w:p w:rsidR="00CC6CF4" w:rsidRPr="00D439EA" w:rsidRDefault="00CC6CF4" w:rsidP="00CC6CF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C6CF4" w:rsidRPr="005476EC" w:rsidRDefault="00CC6CF4" w:rsidP="00CC6CF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szCs w:val="24"/>
        </w:rPr>
      </w:pPr>
    </w:p>
    <w:p w:rsidR="00CC6CF4" w:rsidRPr="005476EC" w:rsidRDefault="00CC6CF4" w:rsidP="00CC6CF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szCs w:val="24"/>
          <w:u w:val="single"/>
        </w:rPr>
      </w:pPr>
      <w:r w:rsidRPr="005476EC">
        <w:rPr>
          <w:color w:val="000000"/>
          <w:sz w:val="24"/>
          <w:szCs w:val="24"/>
          <w:u w:val="single"/>
        </w:rPr>
        <w:t>Note to Candidates</w:t>
      </w:r>
    </w:p>
    <w:p w:rsidR="00CC6CF4" w:rsidRPr="005476EC" w:rsidRDefault="00CC6CF4" w:rsidP="00CC6CF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476EC">
        <w:t>The Person Specification is a picture of the skills, knowledge and experience needed to carry out the job.  It has been used to draw up the advert and will also be used in the shortlisting and interview process for this post.</w:t>
      </w:r>
    </w:p>
    <w:p w:rsidR="00CC6CF4" w:rsidRPr="005476EC" w:rsidRDefault="00CC6CF4" w:rsidP="00CC6CF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z w:val="24"/>
          <w:szCs w:val="24"/>
        </w:rPr>
      </w:pPr>
    </w:p>
    <w:p w:rsidR="00CC6CF4" w:rsidRPr="005476EC" w:rsidRDefault="00CC6CF4" w:rsidP="00CC6CF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476EC">
        <w:t>Those categories marked 'S' will be used especially for the purpose of shortlisting.</w:t>
      </w:r>
    </w:p>
    <w:p w:rsidR="00CC6CF4" w:rsidRPr="005476EC" w:rsidRDefault="00CC6CF4" w:rsidP="00CC6CF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C6CF4" w:rsidRPr="005476EC" w:rsidRDefault="00CC6CF4" w:rsidP="00CC6CF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476EC">
        <w:t>Please ensure that Equality and Diversity issues are addressed specifically in relation to the role for which you are applying when addressing the requirements of this person specification where appropriate.</w:t>
      </w:r>
    </w:p>
    <w:p w:rsidR="00CC6CF4" w:rsidRPr="005476EC" w:rsidRDefault="00CC6CF4" w:rsidP="00CC6CF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CC6CF4" w:rsidRPr="00D25C80" w:rsidRDefault="00CC6CF4" w:rsidP="00CC6CF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476EC">
        <w:t>If you are a disabled person and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rsidR="00CC6CF4" w:rsidRDefault="00CC6CF4" w:rsidP="00CC6CF4">
      <w:pPr>
        <w:rPr>
          <w:sz w:val="24"/>
          <w:szCs w:val="24"/>
        </w:rPr>
      </w:pPr>
    </w:p>
    <w:p w:rsidR="00CC6CF4" w:rsidRPr="00EB3D3F" w:rsidRDefault="00CC6CF4" w:rsidP="00CC6CF4">
      <w:pPr>
        <w:rPr>
          <w:rFonts w:ascii="Helvetica" w:hAnsi="Helvetica"/>
          <w:b/>
          <w:color w:val="000000"/>
          <w:sz w:val="24"/>
          <w:szCs w:val="24"/>
        </w:rPr>
      </w:pPr>
    </w:p>
    <w:p w:rsidR="00CC6CF4" w:rsidRDefault="00CC6CF4" w:rsidP="00CC6CF4">
      <w:pPr>
        <w:rPr>
          <w:rFonts w:ascii="Helvetica" w:hAnsi="Helvetica"/>
          <w:b/>
          <w:color w:val="000000"/>
          <w:sz w:val="24"/>
          <w:szCs w:val="24"/>
        </w:rPr>
      </w:pPr>
      <w:r w:rsidRPr="00EB3D3F">
        <w:rPr>
          <w:rFonts w:ascii="Helvetica" w:hAnsi="Helvetica"/>
          <w:b/>
          <w:color w:val="000000"/>
          <w:sz w:val="24"/>
          <w:szCs w:val="24"/>
        </w:rPr>
        <w:t>CATEGORY 1 - JOB RELATED KNOWLEDGE/APTITUDE/SKILLS</w:t>
      </w:r>
    </w:p>
    <w:p w:rsidR="00460DA4" w:rsidRDefault="00460DA4" w:rsidP="00CC6CF4">
      <w:pPr>
        <w:rPr>
          <w:rFonts w:ascii="Helvetica" w:hAnsi="Helvetica"/>
          <w:b/>
          <w:color w:val="000000"/>
          <w:sz w:val="24"/>
          <w:szCs w:val="24"/>
        </w:rPr>
      </w:pPr>
    </w:p>
    <w:p w:rsidR="007B7455" w:rsidRPr="00EB3D3F" w:rsidRDefault="007B7455" w:rsidP="00CC6CF4">
      <w:pPr>
        <w:rPr>
          <w:rFonts w:ascii="Helvetica" w:hAnsi="Helvetic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738"/>
      </w:tblGrid>
      <w:tr w:rsidR="00CC6CF4" w:rsidRPr="002A6551" w:rsidTr="00A74714">
        <w:tc>
          <w:tcPr>
            <w:tcW w:w="9180" w:type="dxa"/>
            <w:shd w:val="clear" w:color="auto" w:fill="auto"/>
          </w:tcPr>
          <w:p w:rsidR="00CC6CF4" w:rsidRPr="00A6799A" w:rsidRDefault="00A74714" w:rsidP="00CC6CF4">
            <w:pPr>
              <w:rPr>
                <w:b/>
              </w:rPr>
            </w:pPr>
            <w:r>
              <w:rPr>
                <w:b/>
              </w:rPr>
              <w:t>E</w:t>
            </w:r>
            <w:r w:rsidR="00CC6CF4" w:rsidRPr="00A6799A">
              <w:rPr>
                <w:b/>
              </w:rPr>
              <w:t xml:space="preserve"> = </w:t>
            </w:r>
            <w:r>
              <w:rPr>
                <w:b/>
              </w:rPr>
              <w:t>essential</w:t>
            </w:r>
          </w:p>
          <w:p w:rsidR="00CC6CF4" w:rsidRPr="00A6799A" w:rsidRDefault="00CC6CF4" w:rsidP="00CC6CF4">
            <w:pPr>
              <w:rPr>
                <w:b/>
              </w:rPr>
            </w:pPr>
            <w:r w:rsidRPr="00A6799A">
              <w:rPr>
                <w:b/>
              </w:rPr>
              <w:t>D= Desirable</w:t>
            </w:r>
          </w:p>
          <w:p w:rsidR="00CC6CF4" w:rsidRPr="00A6799A" w:rsidRDefault="00CC6CF4" w:rsidP="00CC6CF4">
            <w:pPr>
              <w:rPr>
                <w:rFonts w:ascii="Helvetica" w:hAnsi="Helvetica"/>
                <w:color w:val="000000"/>
                <w:sz w:val="24"/>
                <w:szCs w:val="24"/>
              </w:rPr>
            </w:pPr>
          </w:p>
        </w:tc>
        <w:tc>
          <w:tcPr>
            <w:tcW w:w="738" w:type="dxa"/>
            <w:shd w:val="clear" w:color="auto" w:fill="auto"/>
          </w:tcPr>
          <w:p w:rsidR="00CC6CF4" w:rsidRPr="00A6799A" w:rsidRDefault="00CC6CF4" w:rsidP="00CC6CF4">
            <w:pPr>
              <w:jc w:val="center"/>
              <w:rPr>
                <w:rFonts w:ascii="Helvetica" w:hAnsi="Helvetica"/>
                <w:color w:val="000000"/>
                <w:sz w:val="24"/>
                <w:szCs w:val="24"/>
              </w:rPr>
            </w:pPr>
          </w:p>
        </w:tc>
      </w:tr>
      <w:tr w:rsidR="00CC6CF4" w:rsidRPr="002A6551" w:rsidTr="00A74714">
        <w:tc>
          <w:tcPr>
            <w:tcW w:w="9180" w:type="dxa"/>
            <w:shd w:val="clear" w:color="auto" w:fill="D9D9D9" w:themeFill="background1" w:themeFillShade="D9"/>
          </w:tcPr>
          <w:p w:rsidR="00CC6CF4" w:rsidRPr="00CC6CF4" w:rsidRDefault="00CC6CF4" w:rsidP="00CC6CF4">
            <w:pPr>
              <w:rPr>
                <w:rFonts w:ascii="Helvetica" w:hAnsi="Helvetica"/>
                <w:b/>
                <w:color w:val="000000"/>
                <w:sz w:val="24"/>
                <w:szCs w:val="24"/>
              </w:rPr>
            </w:pPr>
            <w:r w:rsidRPr="00CC6CF4">
              <w:rPr>
                <w:rFonts w:ascii="Helvetica" w:hAnsi="Helvetica"/>
                <w:b/>
                <w:color w:val="000000"/>
                <w:sz w:val="24"/>
                <w:szCs w:val="24"/>
              </w:rPr>
              <w:t>KNOWLEDGE</w:t>
            </w:r>
          </w:p>
        </w:tc>
        <w:tc>
          <w:tcPr>
            <w:tcW w:w="738" w:type="dxa"/>
            <w:shd w:val="clear" w:color="auto" w:fill="D9D9D9" w:themeFill="background1" w:themeFillShade="D9"/>
          </w:tcPr>
          <w:p w:rsidR="00CC6CF4" w:rsidRPr="00CC6CF4" w:rsidRDefault="00CC6CF4" w:rsidP="00CC6CF4">
            <w:pPr>
              <w:jc w:val="center"/>
              <w:rPr>
                <w:rFonts w:ascii="Helvetica" w:hAnsi="Helvetica"/>
                <w:b/>
                <w:color w:val="000000"/>
                <w:sz w:val="24"/>
                <w:szCs w:val="24"/>
              </w:rPr>
            </w:pPr>
          </w:p>
        </w:tc>
      </w:tr>
      <w:tr w:rsidR="00CC6CF4" w:rsidRPr="002A6551" w:rsidTr="00A74714">
        <w:tc>
          <w:tcPr>
            <w:tcW w:w="9180" w:type="dxa"/>
            <w:shd w:val="clear" w:color="auto" w:fill="auto"/>
          </w:tcPr>
          <w:p w:rsidR="00CC6CF4" w:rsidRPr="00A6799A"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An understanding of the role of a</w:t>
            </w:r>
            <w:r w:rsidR="0089121D">
              <w:rPr>
                <w:rFonts w:ascii="Helvetica" w:hAnsi="Helvetica"/>
                <w:color w:val="000000"/>
                <w:sz w:val="24"/>
                <w:szCs w:val="24"/>
              </w:rPr>
              <w:t>n</w:t>
            </w:r>
            <w:r w:rsidRPr="00A6799A">
              <w:rPr>
                <w:rFonts w:ascii="Helvetica" w:hAnsi="Helvetica"/>
                <w:color w:val="000000"/>
                <w:sz w:val="24"/>
                <w:szCs w:val="24"/>
              </w:rPr>
              <w:t xml:space="preserve"> early </w:t>
            </w:r>
            <w:proofErr w:type="gramStart"/>
            <w:r w:rsidRPr="00A6799A">
              <w:rPr>
                <w:rFonts w:ascii="Helvetica" w:hAnsi="Helvetica"/>
                <w:color w:val="000000"/>
                <w:sz w:val="24"/>
                <w:szCs w:val="24"/>
              </w:rPr>
              <w:t>years</w:t>
            </w:r>
            <w:proofErr w:type="gramEnd"/>
            <w:r w:rsidRPr="00A6799A">
              <w:rPr>
                <w:rFonts w:ascii="Helvetica" w:hAnsi="Helvetica"/>
                <w:color w:val="000000"/>
                <w:sz w:val="24"/>
                <w:szCs w:val="24"/>
              </w:rPr>
              <w:t xml:space="preserve"> educator /nursery nurse in a nursery school.               </w:t>
            </w:r>
            <w:r w:rsidRPr="00A6799A">
              <w:rPr>
                <w:rFonts w:ascii="Helvetica" w:hAnsi="Helvetica"/>
                <w:color w:val="000000"/>
                <w:sz w:val="24"/>
                <w:szCs w:val="24"/>
              </w:rPr>
              <w:tab/>
              <w:t xml:space="preserve">  </w:t>
            </w:r>
          </w:p>
        </w:tc>
        <w:tc>
          <w:tcPr>
            <w:tcW w:w="738" w:type="dxa"/>
            <w:shd w:val="clear" w:color="auto" w:fill="auto"/>
          </w:tcPr>
          <w:p w:rsidR="00CC6CF4" w:rsidRPr="00A6799A" w:rsidRDefault="00A74714" w:rsidP="00CC6CF4">
            <w:pPr>
              <w:ind w:left="318" w:hanging="284"/>
              <w:jc w:val="center"/>
              <w:rPr>
                <w:rFonts w:ascii="Helvetica" w:hAnsi="Helvetica"/>
                <w:b/>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Pr="00A6799A"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understanding of child development and play in children’s learning and a working knowledge of the requirements of the Early Years Foundation Stage. </w:t>
            </w:r>
          </w:p>
        </w:tc>
        <w:tc>
          <w:tcPr>
            <w:tcW w:w="738" w:type="dxa"/>
            <w:shd w:val="clear" w:color="auto" w:fill="auto"/>
          </w:tcPr>
          <w:p w:rsidR="00CC6CF4" w:rsidRPr="00A6799A" w:rsidRDefault="00A74714" w:rsidP="00CC6CF4">
            <w:pPr>
              <w:ind w:left="360" w:hanging="284"/>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understanding of the importance of teamwork. </w:t>
            </w:r>
            <w:r w:rsidRPr="00A6799A">
              <w:rPr>
                <w:rFonts w:ascii="Helvetica" w:hAnsi="Helvetica"/>
                <w:color w:val="000000"/>
                <w:sz w:val="24"/>
                <w:szCs w:val="24"/>
              </w:rPr>
              <w:tab/>
            </w:r>
            <w:r w:rsidRPr="00A6799A">
              <w:rPr>
                <w:rFonts w:ascii="Helvetica" w:hAnsi="Helvetica"/>
                <w:color w:val="000000"/>
                <w:sz w:val="24"/>
                <w:szCs w:val="24"/>
              </w:rPr>
              <w:tab/>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ind w:left="360" w:hanging="284"/>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Pr="00A6799A"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understanding and commitment to the safeguarding of children and their well-being </w:t>
            </w:r>
            <w:r w:rsidRPr="00A6799A">
              <w:rPr>
                <w:rFonts w:ascii="Helvetica" w:hAnsi="Helvetica"/>
                <w:color w:val="000000"/>
                <w:sz w:val="24"/>
                <w:szCs w:val="24"/>
              </w:rPr>
              <w:tab/>
            </w:r>
          </w:p>
        </w:tc>
        <w:tc>
          <w:tcPr>
            <w:tcW w:w="738" w:type="dxa"/>
            <w:shd w:val="clear" w:color="auto" w:fill="auto"/>
          </w:tcPr>
          <w:p w:rsidR="00CC6CF4" w:rsidRPr="00A6799A" w:rsidRDefault="00A74714" w:rsidP="00CC6CF4">
            <w:pPr>
              <w:ind w:left="360" w:hanging="284"/>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D9D9D9" w:themeFill="background1" w:themeFillShade="D9"/>
          </w:tcPr>
          <w:p w:rsidR="00CC6CF4" w:rsidRPr="00CC6CF4" w:rsidRDefault="00CC6CF4" w:rsidP="00CC6CF4">
            <w:pPr>
              <w:rPr>
                <w:rFonts w:ascii="Helvetica" w:hAnsi="Helvetica"/>
                <w:b/>
                <w:color w:val="000000"/>
                <w:sz w:val="24"/>
                <w:szCs w:val="24"/>
              </w:rPr>
            </w:pPr>
            <w:r w:rsidRPr="00CC6CF4">
              <w:rPr>
                <w:rFonts w:ascii="Helvetica" w:hAnsi="Helvetica"/>
                <w:b/>
                <w:color w:val="000000"/>
                <w:sz w:val="24"/>
                <w:szCs w:val="24"/>
              </w:rPr>
              <w:t>APTITUDE</w:t>
            </w:r>
          </w:p>
        </w:tc>
        <w:tc>
          <w:tcPr>
            <w:tcW w:w="738" w:type="dxa"/>
            <w:shd w:val="clear" w:color="auto" w:fill="D9D9D9" w:themeFill="background1" w:themeFillShade="D9"/>
          </w:tcPr>
          <w:p w:rsidR="00CC6CF4" w:rsidRPr="00CC6CF4" w:rsidRDefault="00CC6CF4" w:rsidP="00CC6CF4">
            <w:pPr>
              <w:ind w:hanging="284"/>
              <w:jc w:val="center"/>
              <w:rPr>
                <w:rFonts w:ascii="Helvetica" w:hAnsi="Helvetica"/>
                <w:b/>
                <w:color w:val="000000"/>
                <w:sz w:val="24"/>
                <w:szCs w:val="24"/>
              </w:rPr>
            </w:pP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ability to work collaboratively as part of team.  </w:t>
            </w:r>
            <w:r w:rsidRPr="00A6799A">
              <w:rPr>
                <w:rFonts w:ascii="Helvetica" w:hAnsi="Helvetica"/>
                <w:color w:val="000000"/>
                <w:sz w:val="24"/>
                <w:szCs w:val="24"/>
              </w:rPr>
              <w:tab/>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ind w:left="360" w:hanging="284"/>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Pr="00A6799A"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ability to assist in the </w:t>
            </w:r>
            <w:proofErr w:type="spellStart"/>
            <w:r w:rsidRPr="00A6799A">
              <w:rPr>
                <w:rFonts w:ascii="Helvetica" w:hAnsi="Helvetica"/>
                <w:color w:val="000000"/>
                <w:sz w:val="24"/>
                <w:szCs w:val="24"/>
              </w:rPr>
              <w:t>organisation</w:t>
            </w:r>
            <w:proofErr w:type="spellEnd"/>
            <w:r w:rsidRPr="00A6799A">
              <w:rPr>
                <w:rFonts w:ascii="Helvetica" w:hAnsi="Helvetica"/>
                <w:color w:val="000000"/>
                <w:sz w:val="24"/>
                <w:szCs w:val="24"/>
              </w:rPr>
              <w:t xml:space="preserve"> and management of a </w:t>
            </w:r>
            <w:r w:rsidR="0089121D">
              <w:rPr>
                <w:rFonts w:ascii="Helvetica" w:hAnsi="Helvetica"/>
                <w:color w:val="000000"/>
                <w:sz w:val="24"/>
                <w:szCs w:val="24"/>
              </w:rPr>
              <w:t>nursery learning environment.</w:t>
            </w:r>
          </w:p>
        </w:tc>
        <w:tc>
          <w:tcPr>
            <w:tcW w:w="738" w:type="dxa"/>
            <w:shd w:val="clear" w:color="auto" w:fill="auto"/>
          </w:tcPr>
          <w:p w:rsidR="00CC6CF4" w:rsidRPr="00A6799A" w:rsidRDefault="00A74714" w:rsidP="00CC6CF4">
            <w:pPr>
              <w:ind w:left="360" w:hanging="284"/>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89121D"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ability to work as part of the school’s daily </w:t>
            </w:r>
            <w:proofErr w:type="spellStart"/>
            <w:r w:rsidRPr="00A6799A">
              <w:rPr>
                <w:rFonts w:ascii="Helvetica" w:hAnsi="Helvetica"/>
                <w:color w:val="000000"/>
                <w:sz w:val="24"/>
                <w:szCs w:val="24"/>
              </w:rPr>
              <w:t>organisation</w:t>
            </w:r>
            <w:proofErr w:type="spellEnd"/>
            <w:r w:rsidRPr="00A6799A">
              <w:rPr>
                <w:rFonts w:ascii="Helvetica" w:hAnsi="Helvetica"/>
                <w:color w:val="000000"/>
                <w:sz w:val="24"/>
                <w:szCs w:val="24"/>
              </w:rPr>
              <w:t xml:space="preserve"> plan and </w:t>
            </w:r>
            <w:proofErr w:type="spellStart"/>
            <w:r w:rsidRPr="00A6799A">
              <w:rPr>
                <w:rFonts w:ascii="Helvetica" w:hAnsi="Helvetica"/>
                <w:color w:val="000000"/>
                <w:sz w:val="24"/>
                <w:szCs w:val="24"/>
              </w:rPr>
              <w:t>rota</w:t>
            </w:r>
            <w:proofErr w:type="spellEnd"/>
            <w:r w:rsidRPr="00A6799A">
              <w:rPr>
                <w:rFonts w:ascii="Helvetica" w:hAnsi="Helvetica"/>
                <w:color w:val="000000"/>
                <w:sz w:val="24"/>
                <w:szCs w:val="24"/>
              </w:rPr>
              <w:t xml:space="preserve"> system.</w:t>
            </w:r>
          </w:p>
          <w:p w:rsidR="00CC6CF4" w:rsidRPr="00A6799A" w:rsidRDefault="00CC6CF4" w:rsidP="0089121D">
            <w:pPr>
              <w:pStyle w:val="ListParagraph"/>
              <w:ind w:left="447" w:firstLine="0"/>
              <w:rPr>
                <w:rFonts w:ascii="Helvetica" w:hAnsi="Helvetica"/>
                <w:color w:val="000000"/>
                <w:sz w:val="24"/>
                <w:szCs w:val="24"/>
              </w:rPr>
            </w:pPr>
            <w:r w:rsidRPr="00A6799A">
              <w:rPr>
                <w:rFonts w:ascii="Helvetica" w:hAnsi="Helvetica"/>
                <w:color w:val="000000"/>
                <w:sz w:val="24"/>
                <w:szCs w:val="24"/>
              </w:rPr>
              <w:t xml:space="preserve">  </w:t>
            </w:r>
          </w:p>
        </w:tc>
        <w:tc>
          <w:tcPr>
            <w:tcW w:w="738" w:type="dxa"/>
            <w:shd w:val="clear" w:color="auto" w:fill="auto"/>
          </w:tcPr>
          <w:p w:rsidR="00CC6CF4" w:rsidRPr="00A6799A" w:rsidRDefault="00A74714" w:rsidP="00CC6CF4">
            <w:pPr>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89121D"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ability to be flexible and receptive to change. </w:t>
            </w:r>
          </w:p>
          <w:p w:rsidR="00CC6CF4" w:rsidRPr="00A6799A" w:rsidRDefault="00CC6CF4" w:rsidP="0089121D">
            <w:pPr>
              <w:pStyle w:val="ListParagraph"/>
              <w:ind w:left="447" w:firstLine="0"/>
              <w:rPr>
                <w:rFonts w:ascii="Helvetica" w:hAnsi="Helvetica"/>
                <w:color w:val="000000"/>
                <w:sz w:val="24"/>
                <w:szCs w:val="24"/>
              </w:rPr>
            </w:pPr>
            <w:r w:rsidRPr="00A6799A">
              <w:rPr>
                <w:rFonts w:ascii="Helvetica" w:hAnsi="Helvetica"/>
                <w:color w:val="000000"/>
                <w:sz w:val="24"/>
                <w:szCs w:val="24"/>
              </w:rPr>
              <w:tab/>
            </w:r>
          </w:p>
        </w:tc>
        <w:tc>
          <w:tcPr>
            <w:tcW w:w="738" w:type="dxa"/>
            <w:shd w:val="clear" w:color="auto" w:fill="auto"/>
          </w:tcPr>
          <w:p w:rsidR="00CC6CF4" w:rsidRPr="00A6799A" w:rsidRDefault="00CC6CF4" w:rsidP="00CC6CF4">
            <w:pPr>
              <w:ind w:left="360" w:hanging="284"/>
              <w:rPr>
                <w:rFonts w:ascii="Helvetica" w:hAnsi="Helvetica"/>
                <w:color w:val="000000"/>
                <w:sz w:val="24"/>
                <w:szCs w:val="24"/>
              </w:rPr>
            </w:pPr>
            <w:r>
              <w:rPr>
                <w:rFonts w:ascii="Helvetica" w:hAnsi="Helvetica"/>
                <w:b/>
                <w:color w:val="000000"/>
                <w:sz w:val="24"/>
                <w:szCs w:val="24"/>
              </w:rPr>
              <w:t xml:space="preserve"> </w:t>
            </w:r>
            <w:r w:rsidR="00A74714">
              <w:rPr>
                <w:rFonts w:ascii="Helvetica" w:hAnsi="Helvetica"/>
                <w:b/>
                <w:color w:val="000000"/>
                <w:sz w:val="24"/>
                <w:szCs w:val="24"/>
              </w:rPr>
              <w:t>E</w:t>
            </w:r>
          </w:p>
        </w:tc>
      </w:tr>
      <w:tr w:rsidR="00CC6CF4" w:rsidRPr="002A6551" w:rsidTr="00A74714">
        <w:tc>
          <w:tcPr>
            <w:tcW w:w="9180" w:type="dxa"/>
            <w:shd w:val="clear" w:color="auto" w:fill="D9D9D9" w:themeFill="background1" w:themeFillShade="D9"/>
          </w:tcPr>
          <w:p w:rsidR="00CC6CF4" w:rsidRPr="00CC6CF4" w:rsidRDefault="00CC6CF4" w:rsidP="00CC6CF4">
            <w:pPr>
              <w:rPr>
                <w:rFonts w:ascii="Helvetica" w:hAnsi="Helvetica"/>
                <w:b/>
                <w:color w:val="000000"/>
                <w:sz w:val="24"/>
                <w:szCs w:val="24"/>
              </w:rPr>
            </w:pPr>
            <w:r w:rsidRPr="00CC6CF4">
              <w:rPr>
                <w:rFonts w:ascii="Helvetica" w:hAnsi="Helvetica"/>
                <w:b/>
                <w:color w:val="000000"/>
                <w:sz w:val="24"/>
                <w:szCs w:val="24"/>
              </w:rPr>
              <w:t>SKILLS</w:t>
            </w:r>
          </w:p>
        </w:tc>
        <w:tc>
          <w:tcPr>
            <w:tcW w:w="738" w:type="dxa"/>
            <w:shd w:val="clear" w:color="auto" w:fill="D9D9D9" w:themeFill="background1" w:themeFillShade="D9"/>
          </w:tcPr>
          <w:p w:rsidR="00CC6CF4" w:rsidRPr="00CC6CF4" w:rsidRDefault="00CC6CF4" w:rsidP="00CC6CF4">
            <w:pPr>
              <w:ind w:hanging="284"/>
              <w:jc w:val="center"/>
              <w:rPr>
                <w:rFonts w:ascii="Helvetica" w:hAnsi="Helvetica"/>
                <w:b/>
                <w:color w:val="000000"/>
                <w:sz w:val="24"/>
                <w:szCs w:val="24"/>
              </w:rPr>
            </w:pP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ability to communicate effectively with children and adults  </w:t>
            </w:r>
            <w:r w:rsidRPr="00A6799A">
              <w:rPr>
                <w:rFonts w:ascii="Helvetica" w:hAnsi="Helvetica"/>
                <w:color w:val="000000"/>
                <w:sz w:val="24"/>
                <w:szCs w:val="24"/>
              </w:rPr>
              <w:tab/>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ind w:left="360" w:hanging="284"/>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ability to communicate effectively both orally and in writing   </w:t>
            </w:r>
            <w:r w:rsidRPr="00A6799A">
              <w:rPr>
                <w:rFonts w:ascii="Helvetica" w:hAnsi="Helvetica"/>
                <w:color w:val="000000"/>
                <w:sz w:val="24"/>
                <w:szCs w:val="24"/>
              </w:rPr>
              <w:tab/>
              <w:t xml:space="preserve"> </w:t>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ind w:left="360" w:hanging="284"/>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An ability to acquire new skills and undertake further training when necessary  </w:t>
            </w:r>
          </w:p>
          <w:p w:rsidR="007B7455" w:rsidRDefault="007B7455" w:rsidP="007B7455">
            <w:pPr>
              <w:pStyle w:val="ListParagraph"/>
              <w:ind w:left="447" w:firstLine="0"/>
              <w:rPr>
                <w:rFonts w:ascii="Helvetica" w:hAnsi="Helvetica"/>
                <w:color w:val="000000"/>
                <w:sz w:val="24"/>
                <w:szCs w:val="24"/>
              </w:rPr>
            </w:pP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ind w:left="360" w:hanging="284"/>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D9D9D9" w:themeFill="background1" w:themeFillShade="D9"/>
          </w:tcPr>
          <w:p w:rsidR="00CC6CF4" w:rsidRPr="00A6799A" w:rsidRDefault="00CC6CF4" w:rsidP="00CC6CF4">
            <w:pPr>
              <w:rPr>
                <w:rFonts w:ascii="Helvetica" w:hAnsi="Helvetica"/>
                <w:color w:val="000000"/>
                <w:sz w:val="24"/>
                <w:szCs w:val="24"/>
              </w:rPr>
            </w:pPr>
            <w:r w:rsidRPr="00A6799A">
              <w:rPr>
                <w:rFonts w:ascii="Helvetica" w:hAnsi="Helvetica"/>
                <w:b/>
                <w:color w:val="000000"/>
                <w:sz w:val="24"/>
                <w:szCs w:val="24"/>
              </w:rPr>
              <w:lastRenderedPageBreak/>
              <w:t>EXPERIENCE</w:t>
            </w:r>
          </w:p>
        </w:tc>
        <w:tc>
          <w:tcPr>
            <w:tcW w:w="738" w:type="dxa"/>
            <w:shd w:val="clear" w:color="auto" w:fill="D9D9D9" w:themeFill="background1" w:themeFillShade="D9"/>
          </w:tcPr>
          <w:p w:rsidR="00CC6CF4" w:rsidRPr="00A6799A" w:rsidRDefault="00CC6CF4" w:rsidP="00CC6CF4">
            <w:pPr>
              <w:jc w:val="center"/>
              <w:rPr>
                <w:rFonts w:ascii="Helvetica" w:hAnsi="Helvetica"/>
                <w:b/>
                <w:color w:val="000000"/>
                <w:sz w:val="24"/>
                <w:szCs w:val="24"/>
              </w:rPr>
            </w:pP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Expertise in the nursery age range.  </w:t>
            </w:r>
            <w:r w:rsidRPr="00A6799A">
              <w:rPr>
                <w:rFonts w:ascii="Helvetica" w:hAnsi="Helvetica"/>
                <w:color w:val="000000"/>
                <w:sz w:val="24"/>
                <w:szCs w:val="24"/>
              </w:rPr>
              <w:tab/>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Pr="00A6799A"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Experience of meeting the practical needs of children in the EYFS age range.</w:t>
            </w:r>
            <w:r w:rsidRPr="00A6799A">
              <w:rPr>
                <w:rFonts w:ascii="Helvetica" w:hAnsi="Helvetica"/>
                <w:color w:val="000000"/>
                <w:sz w:val="24"/>
                <w:szCs w:val="24"/>
              </w:rPr>
              <w:tab/>
            </w:r>
          </w:p>
        </w:tc>
        <w:tc>
          <w:tcPr>
            <w:tcW w:w="738" w:type="dxa"/>
            <w:shd w:val="clear" w:color="auto" w:fill="auto"/>
          </w:tcPr>
          <w:p w:rsidR="00CC6CF4" w:rsidRPr="00A6799A" w:rsidRDefault="00A74714" w:rsidP="00CC6CF4">
            <w:pPr>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D9D9D9" w:themeFill="background1" w:themeFillShade="D9"/>
          </w:tcPr>
          <w:p w:rsidR="00CC6CF4" w:rsidRPr="00A6799A" w:rsidRDefault="00CC6CF4" w:rsidP="00CC6CF4">
            <w:pPr>
              <w:rPr>
                <w:rFonts w:ascii="Helvetica" w:hAnsi="Helvetica"/>
                <w:color w:val="000000"/>
                <w:sz w:val="24"/>
                <w:szCs w:val="24"/>
              </w:rPr>
            </w:pPr>
            <w:r w:rsidRPr="00A6799A">
              <w:rPr>
                <w:rFonts w:ascii="Helvetica" w:hAnsi="Helvetica"/>
                <w:b/>
                <w:color w:val="000000"/>
                <w:sz w:val="24"/>
                <w:szCs w:val="24"/>
              </w:rPr>
              <w:t>GENERAL EDUCATION</w:t>
            </w:r>
          </w:p>
        </w:tc>
        <w:tc>
          <w:tcPr>
            <w:tcW w:w="738" w:type="dxa"/>
            <w:shd w:val="clear" w:color="auto" w:fill="D9D9D9" w:themeFill="background1" w:themeFillShade="D9"/>
          </w:tcPr>
          <w:p w:rsidR="00CC6CF4" w:rsidRPr="00A6799A" w:rsidRDefault="00CC6CF4" w:rsidP="00CC6CF4">
            <w:pPr>
              <w:jc w:val="center"/>
              <w:rPr>
                <w:rFonts w:ascii="Helvetica" w:hAnsi="Helvetica"/>
                <w:b/>
                <w:color w:val="000000"/>
                <w:sz w:val="24"/>
                <w:szCs w:val="24"/>
              </w:rPr>
            </w:pPr>
          </w:p>
        </w:tc>
      </w:tr>
      <w:tr w:rsidR="00CC6CF4" w:rsidRPr="002A6551" w:rsidTr="00A74714">
        <w:tc>
          <w:tcPr>
            <w:tcW w:w="9180" w:type="dxa"/>
            <w:shd w:val="clear" w:color="auto" w:fill="auto"/>
          </w:tcPr>
          <w:p w:rsidR="0089121D"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Good numeracy and literacy skills. (GCSE or equivalent)</w:t>
            </w:r>
            <w:r w:rsidRPr="00A6799A">
              <w:rPr>
                <w:rFonts w:ascii="Helvetica" w:hAnsi="Helvetica"/>
                <w:color w:val="000000"/>
                <w:sz w:val="24"/>
                <w:szCs w:val="24"/>
              </w:rPr>
              <w:tab/>
            </w:r>
          </w:p>
          <w:p w:rsidR="00CC6CF4" w:rsidRPr="00A6799A" w:rsidRDefault="00CC6CF4" w:rsidP="0089121D">
            <w:pPr>
              <w:pStyle w:val="ListParagraph"/>
              <w:ind w:left="447" w:firstLine="0"/>
              <w:rPr>
                <w:rFonts w:ascii="Helvetica" w:hAnsi="Helvetica"/>
                <w:color w:val="000000"/>
                <w:sz w:val="24"/>
                <w:szCs w:val="24"/>
              </w:rPr>
            </w:pPr>
            <w:r w:rsidRPr="00A6799A">
              <w:rPr>
                <w:rFonts w:ascii="Helvetica" w:hAnsi="Helvetica"/>
                <w:color w:val="000000"/>
                <w:sz w:val="24"/>
                <w:szCs w:val="24"/>
              </w:rPr>
              <w:tab/>
            </w:r>
            <w:r w:rsidRPr="00A6799A">
              <w:rPr>
                <w:rFonts w:ascii="Helvetica" w:hAnsi="Helvetica"/>
                <w:color w:val="000000"/>
                <w:sz w:val="24"/>
                <w:szCs w:val="24"/>
              </w:rPr>
              <w:tab/>
            </w:r>
            <w:r w:rsidRPr="00A6799A">
              <w:rPr>
                <w:rFonts w:ascii="Helvetica" w:hAnsi="Helvetica"/>
                <w:color w:val="000000"/>
                <w:sz w:val="24"/>
                <w:szCs w:val="24"/>
              </w:rPr>
              <w:tab/>
            </w:r>
          </w:p>
        </w:tc>
        <w:tc>
          <w:tcPr>
            <w:tcW w:w="738" w:type="dxa"/>
            <w:shd w:val="clear" w:color="auto" w:fill="auto"/>
          </w:tcPr>
          <w:p w:rsidR="00CC6CF4" w:rsidRPr="00A6799A" w:rsidRDefault="00A74714" w:rsidP="00CC6CF4">
            <w:pPr>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rPr>
          <w:trHeight w:val="625"/>
        </w:trPr>
        <w:tc>
          <w:tcPr>
            <w:tcW w:w="9180" w:type="dxa"/>
            <w:shd w:val="clear" w:color="auto" w:fill="auto"/>
          </w:tcPr>
          <w:p w:rsidR="00CC6CF4" w:rsidRPr="0089121D"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Level 3 or equivalent qualification </w:t>
            </w:r>
            <w:proofErr w:type="spellStart"/>
            <w:r w:rsidRPr="00A6799A">
              <w:rPr>
                <w:rFonts w:ascii="Helvetica" w:hAnsi="Helvetica"/>
                <w:color w:val="000000"/>
                <w:sz w:val="24"/>
                <w:szCs w:val="24"/>
              </w:rPr>
              <w:t>recognised</w:t>
            </w:r>
            <w:proofErr w:type="spellEnd"/>
            <w:r w:rsidRPr="00A6799A">
              <w:rPr>
                <w:rFonts w:ascii="Helvetica" w:hAnsi="Helvetica"/>
                <w:color w:val="000000"/>
                <w:sz w:val="24"/>
                <w:szCs w:val="24"/>
              </w:rPr>
              <w:t xml:space="preserve"> by the CWDC for working with children within the EYFS  </w:t>
            </w:r>
            <w:r w:rsidRPr="00A6799A">
              <w:rPr>
                <w:rFonts w:ascii="Helvetica" w:hAnsi="Helvetica"/>
                <w:color w:val="000000"/>
                <w:sz w:val="24"/>
                <w:szCs w:val="24"/>
              </w:rPr>
              <w:tab/>
            </w:r>
            <w:r w:rsidRPr="00A6799A">
              <w:rPr>
                <w:rFonts w:ascii="Helvetica" w:hAnsi="Helvetica"/>
                <w:color w:val="000000"/>
                <w:sz w:val="24"/>
                <w:szCs w:val="24"/>
              </w:rPr>
              <w:tab/>
            </w:r>
            <w:r w:rsidRPr="00A6799A">
              <w:rPr>
                <w:rFonts w:ascii="Helvetica" w:hAnsi="Helvetica"/>
                <w:color w:val="000000"/>
                <w:sz w:val="24"/>
                <w:szCs w:val="24"/>
              </w:rPr>
              <w:tab/>
            </w:r>
            <w:r w:rsidRPr="00A6799A">
              <w:rPr>
                <w:rFonts w:ascii="Helvetica" w:hAnsi="Helvetica"/>
                <w:color w:val="000000"/>
                <w:sz w:val="24"/>
                <w:szCs w:val="24"/>
              </w:rPr>
              <w:tab/>
            </w:r>
            <w:r w:rsidRPr="00A6799A">
              <w:rPr>
                <w:rFonts w:ascii="Helvetica" w:hAnsi="Helvetica"/>
                <w:color w:val="000000"/>
                <w:sz w:val="24"/>
                <w:szCs w:val="24"/>
              </w:rPr>
              <w:tab/>
            </w:r>
            <w:r w:rsidRPr="00A6799A">
              <w:rPr>
                <w:rFonts w:ascii="Helvetica" w:hAnsi="Helvetica"/>
                <w:color w:val="000000"/>
                <w:sz w:val="24"/>
                <w:szCs w:val="24"/>
              </w:rPr>
              <w:tab/>
            </w:r>
            <w:r w:rsidRPr="00A6799A">
              <w:rPr>
                <w:rFonts w:ascii="Helvetica" w:hAnsi="Helvetica"/>
                <w:color w:val="000000"/>
                <w:sz w:val="24"/>
                <w:szCs w:val="24"/>
              </w:rPr>
              <w:tab/>
            </w:r>
            <w:r w:rsidRPr="00A6799A">
              <w:rPr>
                <w:rFonts w:ascii="Helvetica" w:hAnsi="Helvetica"/>
                <w:color w:val="000000"/>
                <w:sz w:val="24"/>
                <w:szCs w:val="24"/>
              </w:rPr>
              <w:tab/>
              <w:t xml:space="preserve"> </w:t>
            </w:r>
          </w:p>
        </w:tc>
        <w:tc>
          <w:tcPr>
            <w:tcW w:w="738" w:type="dxa"/>
            <w:shd w:val="clear" w:color="auto" w:fill="auto"/>
          </w:tcPr>
          <w:p w:rsidR="00CC6CF4" w:rsidRPr="00A6799A" w:rsidRDefault="00A74714" w:rsidP="00CC6CF4">
            <w:pPr>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proofErr w:type="spellStart"/>
            <w:r w:rsidRPr="00A6799A">
              <w:rPr>
                <w:rFonts w:ascii="Helvetica" w:hAnsi="Helvetica"/>
                <w:color w:val="000000"/>
                <w:sz w:val="24"/>
                <w:szCs w:val="24"/>
              </w:rPr>
              <w:t>Paediatric</w:t>
            </w:r>
            <w:proofErr w:type="spellEnd"/>
            <w:r w:rsidRPr="00A6799A">
              <w:rPr>
                <w:rFonts w:ascii="Helvetica" w:hAnsi="Helvetica"/>
                <w:color w:val="000000"/>
                <w:sz w:val="24"/>
                <w:szCs w:val="24"/>
              </w:rPr>
              <w:t xml:space="preserve"> First Aid certificate</w:t>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jc w:val="center"/>
              <w:rPr>
                <w:rFonts w:ascii="Helvetica" w:hAnsi="Helvetica"/>
                <w:b/>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D9D9D9" w:themeFill="background1" w:themeFillShade="D9"/>
          </w:tcPr>
          <w:p w:rsidR="00CC6CF4" w:rsidRPr="00A6799A" w:rsidRDefault="00CC6CF4" w:rsidP="00CC6CF4">
            <w:pPr>
              <w:rPr>
                <w:rFonts w:ascii="Helvetica" w:hAnsi="Helvetica"/>
                <w:color w:val="000000"/>
                <w:sz w:val="24"/>
                <w:szCs w:val="24"/>
              </w:rPr>
            </w:pPr>
            <w:r w:rsidRPr="00A6799A">
              <w:rPr>
                <w:rFonts w:ascii="Helvetica" w:hAnsi="Helvetica"/>
                <w:b/>
                <w:color w:val="000000"/>
                <w:sz w:val="24"/>
                <w:szCs w:val="24"/>
              </w:rPr>
              <w:t>PERSONAL QUALITIES.</w:t>
            </w:r>
          </w:p>
        </w:tc>
        <w:tc>
          <w:tcPr>
            <w:tcW w:w="738" w:type="dxa"/>
            <w:shd w:val="clear" w:color="auto" w:fill="D9D9D9" w:themeFill="background1" w:themeFillShade="D9"/>
          </w:tcPr>
          <w:p w:rsidR="00CC6CF4" w:rsidRPr="00A6799A" w:rsidRDefault="00CC6CF4" w:rsidP="00CC6CF4">
            <w:pPr>
              <w:jc w:val="center"/>
              <w:rPr>
                <w:rFonts w:ascii="Helvetica" w:hAnsi="Helvetica"/>
                <w:b/>
                <w:color w:val="000000"/>
                <w:sz w:val="24"/>
                <w:szCs w:val="24"/>
              </w:rPr>
            </w:pP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Good interpersonal skills </w:t>
            </w:r>
            <w:r w:rsidRPr="00A6799A">
              <w:rPr>
                <w:rFonts w:ascii="Helvetica" w:hAnsi="Helvetica"/>
                <w:color w:val="000000"/>
                <w:sz w:val="24"/>
                <w:szCs w:val="24"/>
              </w:rPr>
              <w:tab/>
            </w:r>
            <w:r w:rsidRPr="00A6799A">
              <w:rPr>
                <w:rFonts w:ascii="Helvetica" w:hAnsi="Helvetica"/>
                <w:color w:val="000000"/>
                <w:sz w:val="24"/>
                <w:szCs w:val="24"/>
              </w:rPr>
              <w:tab/>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CC6CF4" w:rsidP="00CC6CF4">
            <w:pPr>
              <w:ind w:left="720"/>
              <w:jc w:val="center"/>
              <w:rPr>
                <w:rFonts w:ascii="Helvetica" w:hAnsi="Helvetica"/>
                <w:color w:val="000000"/>
                <w:sz w:val="24"/>
                <w:szCs w:val="24"/>
              </w:rPr>
            </w:pPr>
            <w:r w:rsidRPr="00A6799A">
              <w:rPr>
                <w:rFonts w:ascii="Helvetica" w:hAnsi="Helvetica"/>
                <w:b/>
                <w:color w:val="000000"/>
                <w:sz w:val="24"/>
                <w:szCs w:val="24"/>
              </w:rPr>
              <w:t>E</w:t>
            </w:r>
          </w:p>
        </w:tc>
      </w:tr>
      <w:tr w:rsidR="00CC6CF4" w:rsidRPr="002A6551" w:rsidTr="00A74714">
        <w:tc>
          <w:tcPr>
            <w:tcW w:w="9180" w:type="dxa"/>
            <w:shd w:val="clear" w:color="auto" w:fill="auto"/>
          </w:tcPr>
          <w:p w:rsidR="00CC6CF4" w:rsidRPr="00A6799A"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A commitment to good early years practice, and to working in partnership with parents and other adults.</w:t>
            </w:r>
            <w:r w:rsidRPr="00A6799A">
              <w:rPr>
                <w:rFonts w:ascii="Helvetica" w:hAnsi="Helvetica"/>
                <w:color w:val="000000"/>
                <w:sz w:val="24"/>
                <w:szCs w:val="24"/>
              </w:rPr>
              <w:tab/>
              <w:t xml:space="preserve">                                                            </w:t>
            </w:r>
          </w:p>
        </w:tc>
        <w:tc>
          <w:tcPr>
            <w:tcW w:w="738" w:type="dxa"/>
            <w:shd w:val="clear" w:color="auto" w:fill="auto"/>
          </w:tcPr>
          <w:p w:rsidR="00CC6CF4" w:rsidRPr="00A6799A" w:rsidRDefault="00A74714" w:rsidP="00CC6CF4">
            <w:pPr>
              <w:ind w:left="360" w:hanging="326"/>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Pr="00A6799A"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 commitment to working with children in an urban multi-cultural and multi-faith community. </w:t>
            </w:r>
          </w:p>
        </w:tc>
        <w:tc>
          <w:tcPr>
            <w:tcW w:w="738" w:type="dxa"/>
            <w:shd w:val="clear" w:color="auto" w:fill="auto"/>
          </w:tcPr>
          <w:p w:rsidR="00CC6CF4" w:rsidRPr="00A6799A" w:rsidRDefault="00A74714" w:rsidP="00CC6CF4">
            <w:pPr>
              <w:ind w:left="360" w:hanging="326"/>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To be flexible, and adaptable and able to remain calm under pressure </w:t>
            </w:r>
            <w:r w:rsidRPr="00A6799A">
              <w:rPr>
                <w:rFonts w:ascii="Helvetica" w:hAnsi="Helvetica"/>
                <w:color w:val="000000"/>
                <w:sz w:val="24"/>
                <w:szCs w:val="24"/>
              </w:rPr>
              <w:tab/>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ind w:left="360" w:hanging="326"/>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To be supportive and approachable to children, families and other adults </w:t>
            </w:r>
            <w:r w:rsidRPr="00A6799A">
              <w:rPr>
                <w:rFonts w:ascii="Helvetica" w:hAnsi="Helvetica"/>
                <w:color w:val="000000"/>
                <w:sz w:val="24"/>
                <w:szCs w:val="24"/>
              </w:rPr>
              <w:tab/>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A74714" w:rsidP="00CC6CF4">
            <w:pPr>
              <w:ind w:left="360" w:hanging="326"/>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tcPr>
          <w:p w:rsidR="00CC6CF4" w:rsidRDefault="00CC6CF4" w:rsidP="0089121D">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A willingness to use ICT to support children’s learning  </w:t>
            </w:r>
            <w:r w:rsidRPr="00A6799A">
              <w:rPr>
                <w:rFonts w:ascii="Helvetica" w:hAnsi="Helvetica"/>
                <w:color w:val="000000"/>
                <w:sz w:val="24"/>
                <w:szCs w:val="24"/>
              </w:rPr>
              <w:tab/>
            </w:r>
          </w:p>
          <w:p w:rsidR="0089121D" w:rsidRPr="00A6799A" w:rsidRDefault="0089121D"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7B7455" w:rsidP="00CC6CF4">
            <w:pPr>
              <w:ind w:left="360" w:hanging="326"/>
              <w:jc w:val="center"/>
              <w:rPr>
                <w:rFonts w:ascii="Helvetica" w:hAnsi="Helvetica"/>
                <w:color w:val="000000"/>
                <w:sz w:val="24"/>
                <w:szCs w:val="24"/>
              </w:rPr>
            </w:pPr>
            <w:r>
              <w:rPr>
                <w:rFonts w:ascii="Helvetica" w:hAnsi="Helvetica"/>
                <w:b/>
                <w:color w:val="000000"/>
                <w:sz w:val="24"/>
                <w:szCs w:val="24"/>
              </w:rPr>
              <w:t>D</w:t>
            </w:r>
          </w:p>
        </w:tc>
      </w:tr>
      <w:tr w:rsidR="00CC6CF4" w:rsidRPr="002A6551" w:rsidTr="00A74714">
        <w:tc>
          <w:tcPr>
            <w:tcW w:w="9180" w:type="dxa"/>
            <w:shd w:val="clear" w:color="auto" w:fill="auto"/>
          </w:tcPr>
          <w:p w:rsidR="00CC6CF4" w:rsidRPr="0089121D" w:rsidRDefault="00CC6CF4" w:rsidP="0089121D">
            <w:pPr>
              <w:pStyle w:val="ListParagraph"/>
              <w:numPr>
                <w:ilvl w:val="0"/>
                <w:numId w:val="11"/>
              </w:numPr>
              <w:ind w:left="447" w:hanging="425"/>
              <w:rPr>
                <w:rFonts w:ascii="Helvetica" w:hAnsi="Helvetica"/>
                <w:color w:val="000000"/>
                <w:sz w:val="24"/>
                <w:szCs w:val="24"/>
              </w:rPr>
            </w:pPr>
            <w:r w:rsidRPr="0089121D">
              <w:rPr>
                <w:rFonts w:ascii="Helvetica" w:hAnsi="Helvetica"/>
                <w:color w:val="000000"/>
                <w:sz w:val="24"/>
                <w:szCs w:val="24"/>
              </w:rPr>
              <w:t xml:space="preserve">Resilience and a positive attitude to change </w:t>
            </w:r>
          </w:p>
          <w:p w:rsidR="00CC6CF4" w:rsidRPr="00A6799A" w:rsidRDefault="00CC6CF4"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CC6CF4" w:rsidP="00CC6CF4">
            <w:pPr>
              <w:ind w:left="-364"/>
              <w:jc w:val="center"/>
              <w:rPr>
                <w:rFonts w:ascii="Helvetica" w:hAnsi="Helvetica"/>
                <w:b/>
                <w:color w:val="000000"/>
                <w:sz w:val="24"/>
                <w:szCs w:val="24"/>
              </w:rPr>
            </w:pPr>
            <w:r>
              <w:rPr>
                <w:rFonts w:ascii="Helvetica" w:hAnsi="Helvetica"/>
                <w:b/>
                <w:color w:val="000000"/>
                <w:sz w:val="24"/>
                <w:szCs w:val="24"/>
              </w:rPr>
              <w:t xml:space="preserve">     </w:t>
            </w:r>
            <w:r w:rsidR="00455DD5">
              <w:rPr>
                <w:rFonts w:ascii="Helvetica" w:hAnsi="Helvetica"/>
                <w:b/>
                <w:color w:val="000000"/>
                <w:sz w:val="24"/>
                <w:szCs w:val="24"/>
              </w:rPr>
              <w:t>E</w:t>
            </w:r>
          </w:p>
        </w:tc>
      </w:tr>
      <w:tr w:rsidR="00CC6CF4" w:rsidRPr="002A6551" w:rsidTr="00A74714">
        <w:tc>
          <w:tcPr>
            <w:tcW w:w="9180" w:type="dxa"/>
            <w:shd w:val="clear" w:color="auto" w:fill="auto"/>
          </w:tcPr>
          <w:p w:rsidR="00CC6CF4" w:rsidRPr="0089121D" w:rsidRDefault="00CC6CF4" w:rsidP="0089121D">
            <w:pPr>
              <w:pStyle w:val="ListParagraph"/>
              <w:numPr>
                <w:ilvl w:val="0"/>
                <w:numId w:val="11"/>
              </w:numPr>
              <w:ind w:left="447" w:hanging="425"/>
              <w:rPr>
                <w:rFonts w:ascii="Helvetica" w:hAnsi="Helvetica"/>
                <w:color w:val="000000"/>
                <w:sz w:val="24"/>
                <w:szCs w:val="24"/>
              </w:rPr>
            </w:pPr>
            <w:r w:rsidRPr="0089121D">
              <w:rPr>
                <w:rFonts w:ascii="Helvetica" w:hAnsi="Helvetica"/>
                <w:color w:val="000000"/>
                <w:sz w:val="24"/>
                <w:szCs w:val="24"/>
              </w:rPr>
              <w:t xml:space="preserve">Ability to remain calm and measured at all times </w:t>
            </w:r>
          </w:p>
          <w:p w:rsidR="00CC6CF4" w:rsidRPr="00A6799A" w:rsidRDefault="00CC6CF4"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CC6CF4" w:rsidP="00CC6CF4">
            <w:pPr>
              <w:ind w:left="-364"/>
              <w:jc w:val="center"/>
              <w:rPr>
                <w:rFonts w:ascii="Helvetica" w:hAnsi="Helvetica"/>
                <w:b/>
                <w:color w:val="000000"/>
                <w:sz w:val="24"/>
                <w:szCs w:val="24"/>
              </w:rPr>
            </w:pPr>
            <w:r>
              <w:rPr>
                <w:rFonts w:ascii="Helvetica" w:hAnsi="Helvetica"/>
                <w:b/>
                <w:color w:val="000000"/>
                <w:sz w:val="24"/>
                <w:szCs w:val="24"/>
              </w:rPr>
              <w:t xml:space="preserve">      </w:t>
            </w:r>
            <w:r w:rsidR="00455DD5">
              <w:rPr>
                <w:rFonts w:ascii="Helvetica" w:hAnsi="Helvetica"/>
                <w:b/>
                <w:color w:val="000000"/>
                <w:sz w:val="24"/>
                <w:szCs w:val="24"/>
              </w:rPr>
              <w:t>E</w:t>
            </w:r>
          </w:p>
        </w:tc>
      </w:tr>
      <w:tr w:rsidR="00CC6CF4" w:rsidRPr="002A6551" w:rsidTr="00A74714">
        <w:tc>
          <w:tcPr>
            <w:tcW w:w="9180" w:type="dxa"/>
            <w:shd w:val="clear" w:color="auto" w:fill="auto"/>
          </w:tcPr>
          <w:p w:rsidR="00CC6CF4" w:rsidRPr="0089121D" w:rsidRDefault="00CC6CF4" w:rsidP="0089121D">
            <w:pPr>
              <w:pStyle w:val="ListParagraph"/>
              <w:numPr>
                <w:ilvl w:val="0"/>
                <w:numId w:val="11"/>
              </w:numPr>
              <w:ind w:left="447" w:hanging="425"/>
              <w:rPr>
                <w:rFonts w:ascii="Helvetica" w:hAnsi="Helvetica"/>
                <w:color w:val="000000"/>
                <w:sz w:val="24"/>
                <w:szCs w:val="24"/>
              </w:rPr>
            </w:pPr>
            <w:r w:rsidRPr="0089121D">
              <w:rPr>
                <w:rFonts w:ascii="Helvetica" w:hAnsi="Helvetica"/>
                <w:color w:val="000000"/>
                <w:sz w:val="24"/>
                <w:szCs w:val="24"/>
              </w:rPr>
              <w:t xml:space="preserve">Demonstrate a creative approach to problem-solving </w:t>
            </w:r>
          </w:p>
          <w:p w:rsidR="00CC6CF4" w:rsidRPr="00A6799A" w:rsidRDefault="00CC6CF4" w:rsidP="0089121D">
            <w:pPr>
              <w:pStyle w:val="ListParagraph"/>
              <w:ind w:left="447" w:firstLine="0"/>
              <w:rPr>
                <w:rFonts w:ascii="Helvetica" w:hAnsi="Helvetica"/>
                <w:color w:val="000000"/>
                <w:sz w:val="24"/>
                <w:szCs w:val="24"/>
              </w:rPr>
            </w:pPr>
          </w:p>
        </w:tc>
        <w:tc>
          <w:tcPr>
            <w:tcW w:w="738" w:type="dxa"/>
            <w:shd w:val="clear" w:color="auto" w:fill="auto"/>
          </w:tcPr>
          <w:p w:rsidR="00CC6CF4" w:rsidRPr="00A6799A" w:rsidRDefault="00CC6CF4" w:rsidP="00CC6CF4">
            <w:pPr>
              <w:ind w:left="-364"/>
              <w:jc w:val="center"/>
              <w:rPr>
                <w:rFonts w:ascii="Helvetica" w:hAnsi="Helvetica"/>
                <w:b/>
                <w:color w:val="000000"/>
                <w:sz w:val="24"/>
                <w:szCs w:val="24"/>
              </w:rPr>
            </w:pPr>
            <w:r>
              <w:rPr>
                <w:rFonts w:ascii="Helvetica" w:hAnsi="Helvetica"/>
                <w:b/>
                <w:color w:val="000000"/>
                <w:sz w:val="24"/>
                <w:szCs w:val="24"/>
              </w:rPr>
              <w:t xml:space="preserve">      </w:t>
            </w:r>
            <w:r w:rsidR="00455DD5">
              <w:rPr>
                <w:rFonts w:ascii="Helvetica" w:hAnsi="Helvetica"/>
                <w:b/>
                <w:color w:val="000000"/>
                <w:sz w:val="24"/>
                <w:szCs w:val="24"/>
              </w:rPr>
              <w:t>E</w:t>
            </w:r>
          </w:p>
        </w:tc>
      </w:tr>
      <w:tr w:rsidR="00CC6CF4" w:rsidRPr="002A6551" w:rsidTr="00A74714">
        <w:tc>
          <w:tcPr>
            <w:tcW w:w="9180" w:type="dxa"/>
            <w:shd w:val="clear" w:color="auto" w:fill="D9D9D9" w:themeFill="background1" w:themeFillShade="D9"/>
          </w:tcPr>
          <w:p w:rsidR="00CC6CF4" w:rsidRPr="00A6799A" w:rsidRDefault="00CC6CF4" w:rsidP="00CC6CF4">
            <w:pPr>
              <w:rPr>
                <w:rFonts w:ascii="Helvetica" w:hAnsi="Helvetica"/>
                <w:color w:val="000000"/>
                <w:sz w:val="24"/>
                <w:szCs w:val="24"/>
              </w:rPr>
            </w:pPr>
            <w:r w:rsidRPr="00A6799A">
              <w:rPr>
                <w:rFonts w:ascii="Helvetica" w:hAnsi="Helvetica"/>
                <w:b/>
                <w:color w:val="000000"/>
                <w:sz w:val="24"/>
                <w:szCs w:val="24"/>
              </w:rPr>
              <w:t>CIRCUMSTANCES</w:t>
            </w:r>
          </w:p>
        </w:tc>
        <w:tc>
          <w:tcPr>
            <w:tcW w:w="738" w:type="dxa"/>
            <w:shd w:val="clear" w:color="auto" w:fill="D9D9D9" w:themeFill="background1" w:themeFillShade="D9"/>
          </w:tcPr>
          <w:p w:rsidR="00CC6CF4" w:rsidRPr="00A6799A" w:rsidRDefault="00CC6CF4" w:rsidP="00CC6CF4">
            <w:pPr>
              <w:ind w:hanging="326"/>
              <w:jc w:val="center"/>
              <w:rPr>
                <w:rFonts w:ascii="Helvetica" w:hAnsi="Helvetica"/>
                <w:b/>
                <w:color w:val="000000"/>
                <w:sz w:val="24"/>
                <w:szCs w:val="24"/>
              </w:rPr>
            </w:pPr>
          </w:p>
        </w:tc>
      </w:tr>
      <w:tr w:rsidR="00CC6CF4" w:rsidRPr="002A6551" w:rsidTr="00A74714">
        <w:tc>
          <w:tcPr>
            <w:tcW w:w="9180" w:type="dxa"/>
            <w:shd w:val="clear" w:color="auto" w:fill="auto"/>
          </w:tcPr>
          <w:p w:rsidR="00CC6CF4" w:rsidRPr="00A6799A" w:rsidRDefault="00CC6CF4" w:rsidP="00455DD5">
            <w:pPr>
              <w:pStyle w:val="ListParagraph"/>
              <w:numPr>
                <w:ilvl w:val="0"/>
                <w:numId w:val="11"/>
              </w:numPr>
              <w:ind w:left="447" w:hanging="425"/>
              <w:rPr>
                <w:rFonts w:ascii="Helvetica" w:hAnsi="Helvetica"/>
                <w:color w:val="000000"/>
                <w:sz w:val="24"/>
                <w:szCs w:val="24"/>
              </w:rPr>
            </w:pPr>
            <w:r w:rsidRPr="00A6799A">
              <w:rPr>
                <w:rFonts w:ascii="Helvetica" w:hAnsi="Helvetica"/>
                <w:color w:val="000000"/>
                <w:sz w:val="24"/>
                <w:szCs w:val="24"/>
              </w:rPr>
              <w:t xml:space="preserve">To be available for </w:t>
            </w:r>
            <w:r w:rsidR="0089121D">
              <w:rPr>
                <w:rFonts w:ascii="Helvetica" w:hAnsi="Helvetica"/>
                <w:color w:val="000000"/>
                <w:sz w:val="24"/>
                <w:szCs w:val="24"/>
              </w:rPr>
              <w:t xml:space="preserve">the hours of </w:t>
            </w:r>
            <w:r w:rsidR="00F057F4">
              <w:rPr>
                <w:rFonts w:ascii="Helvetica" w:hAnsi="Helvetica"/>
                <w:color w:val="000000"/>
                <w:sz w:val="24"/>
                <w:szCs w:val="24"/>
              </w:rPr>
              <w:t>12:30 – 17:45</w:t>
            </w:r>
            <w:r w:rsidR="0089121D">
              <w:rPr>
                <w:rFonts w:ascii="Helvetica" w:hAnsi="Helvetica"/>
                <w:color w:val="000000"/>
                <w:sz w:val="24"/>
                <w:szCs w:val="24"/>
              </w:rPr>
              <w:t xml:space="preserve"> </w:t>
            </w:r>
            <w:r w:rsidRPr="00A6799A">
              <w:rPr>
                <w:rFonts w:ascii="Helvetica" w:hAnsi="Helvetica"/>
                <w:color w:val="000000"/>
                <w:sz w:val="24"/>
                <w:szCs w:val="24"/>
              </w:rPr>
              <w:t xml:space="preserve">during school term time, or as an agreed job share that equates to a full time position.  </w:t>
            </w:r>
            <w:r w:rsidRPr="00A6799A">
              <w:rPr>
                <w:rFonts w:ascii="Helvetica" w:hAnsi="Helvetica"/>
                <w:color w:val="000000"/>
                <w:sz w:val="24"/>
                <w:szCs w:val="24"/>
              </w:rPr>
              <w:tab/>
            </w:r>
            <w:r w:rsidRPr="00A6799A">
              <w:rPr>
                <w:rFonts w:ascii="Helvetica" w:hAnsi="Helvetica"/>
                <w:color w:val="000000"/>
                <w:sz w:val="24"/>
                <w:szCs w:val="24"/>
              </w:rPr>
              <w:tab/>
              <w:t xml:space="preserve"> </w:t>
            </w:r>
          </w:p>
        </w:tc>
        <w:tc>
          <w:tcPr>
            <w:tcW w:w="738" w:type="dxa"/>
            <w:shd w:val="clear" w:color="auto" w:fill="auto"/>
          </w:tcPr>
          <w:p w:rsidR="00CC6CF4" w:rsidRPr="00A6799A" w:rsidRDefault="00455DD5" w:rsidP="00CC6CF4">
            <w:pPr>
              <w:ind w:left="360" w:hanging="326"/>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D9D9D9" w:themeFill="background1" w:themeFillShade="D9"/>
          </w:tcPr>
          <w:p w:rsidR="00CC6CF4" w:rsidRPr="00A6799A" w:rsidRDefault="00CC6CF4" w:rsidP="00CC6CF4">
            <w:pPr>
              <w:rPr>
                <w:rFonts w:ascii="Helvetica" w:hAnsi="Helvetica"/>
                <w:color w:val="000000"/>
                <w:sz w:val="24"/>
                <w:szCs w:val="24"/>
              </w:rPr>
            </w:pPr>
            <w:r w:rsidRPr="00A6799A">
              <w:rPr>
                <w:rFonts w:ascii="Helvetica" w:hAnsi="Helvetica"/>
                <w:b/>
                <w:color w:val="000000"/>
                <w:sz w:val="24"/>
                <w:szCs w:val="24"/>
              </w:rPr>
              <w:t>EQUAL OPPORTUNITIES</w:t>
            </w:r>
          </w:p>
        </w:tc>
        <w:tc>
          <w:tcPr>
            <w:tcW w:w="738" w:type="dxa"/>
            <w:shd w:val="clear" w:color="auto" w:fill="D9D9D9" w:themeFill="background1" w:themeFillShade="D9"/>
          </w:tcPr>
          <w:p w:rsidR="00CC6CF4" w:rsidRPr="00A6799A" w:rsidRDefault="00CC6CF4" w:rsidP="00CC6CF4">
            <w:pPr>
              <w:jc w:val="center"/>
              <w:rPr>
                <w:rFonts w:ascii="Helvetica" w:hAnsi="Helvetica"/>
                <w:b/>
                <w:color w:val="000000"/>
                <w:sz w:val="24"/>
                <w:szCs w:val="24"/>
              </w:rPr>
            </w:pPr>
          </w:p>
        </w:tc>
      </w:tr>
      <w:tr w:rsidR="00CC6CF4" w:rsidRPr="002A6551" w:rsidTr="00A74714">
        <w:tc>
          <w:tcPr>
            <w:tcW w:w="9180" w:type="dxa"/>
            <w:shd w:val="clear" w:color="auto" w:fill="auto"/>
            <w:vAlign w:val="center"/>
          </w:tcPr>
          <w:p w:rsidR="00CC6CF4" w:rsidRPr="0089121D" w:rsidRDefault="00CC6CF4" w:rsidP="0089121D">
            <w:pPr>
              <w:pStyle w:val="ListParagraph"/>
              <w:numPr>
                <w:ilvl w:val="0"/>
                <w:numId w:val="11"/>
              </w:numPr>
              <w:ind w:left="447" w:hanging="425"/>
              <w:rPr>
                <w:rFonts w:ascii="Helvetica" w:hAnsi="Helvetica"/>
                <w:color w:val="000000"/>
                <w:sz w:val="24"/>
                <w:szCs w:val="24"/>
              </w:rPr>
            </w:pPr>
            <w:r w:rsidRPr="0089121D">
              <w:rPr>
                <w:rFonts w:ascii="Helvetica" w:hAnsi="Helvetica"/>
                <w:color w:val="000000"/>
                <w:sz w:val="24"/>
                <w:szCs w:val="24"/>
              </w:rPr>
              <w:t>A commitment to implement the Council’s Equal Opportunities Policy.</w:t>
            </w:r>
          </w:p>
          <w:p w:rsidR="0089121D" w:rsidRPr="0089121D" w:rsidRDefault="0089121D" w:rsidP="0089121D">
            <w:pPr>
              <w:pStyle w:val="ListParagraph"/>
              <w:ind w:left="447" w:hanging="425"/>
              <w:rPr>
                <w:rFonts w:ascii="Helvetica" w:hAnsi="Helvetica"/>
                <w:color w:val="000000"/>
                <w:sz w:val="24"/>
                <w:szCs w:val="24"/>
              </w:rPr>
            </w:pPr>
          </w:p>
        </w:tc>
        <w:tc>
          <w:tcPr>
            <w:tcW w:w="738" w:type="dxa"/>
            <w:shd w:val="clear" w:color="auto" w:fill="auto"/>
          </w:tcPr>
          <w:p w:rsidR="00CC6CF4" w:rsidRPr="00A6799A" w:rsidRDefault="00455DD5" w:rsidP="00CC6CF4">
            <w:pPr>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vAlign w:val="center"/>
          </w:tcPr>
          <w:p w:rsidR="00CC6CF4" w:rsidRPr="0089121D" w:rsidRDefault="00CC6CF4" w:rsidP="0089121D">
            <w:pPr>
              <w:pStyle w:val="ListParagraph"/>
              <w:numPr>
                <w:ilvl w:val="0"/>
                <w:numId w:val="11"/>
              </w:numPr>
              <w:ind w:left="447" w:hanging="425"/>
              <w:rPr>
                <w:rFonts w:ascii="Helvetica" w:hAnsi="Helvetica"/>
                <w:color w:val="000000"/>
                <w:sz w:val="24"/>
                <w:szCs w:val="24"/>
              </w:rPr>
            </w:pPr>
            <w:r w:rsidRPr="0089121D">
              <w:rPr>
                <w:rFonts w:ascii="Helvetica" w:hAnsi="Helvetica"/>
                <w:color w:val="000000"/>
                <w:sz w:val="24"/>
                <w:szCs w:val="24"/>
              </w:rPr>
              <w:t>An awareness of Equal Opportunities issues.</w:t>
            </w:r>
          </w:p>
          <w:p w:rsidR="0089121D" w:rsidRPr="0089121D" w:rsidRDefault="0089121D" w:rsidP="0089121D">
            <w:pPr>
              <w:pStyle w:val="ListParagraph"/>
              <w:ind w:left="447" w:hanging="425"/>
              <w:rPr>
                <w:rFonts w:ascii="Helvetica" w:hAnsi="Helvetica"/>
                <w:color w:val="000000"/>
                <w:sz w:val="24"/>
                <w:szCs w:val="24"/>
              </w:rPr>
            </w:pPr>
          </w:p>
        </w:tc>
        <w:tc>
          <w:tcPr>
            <w:tcW w:w="738" w:type="dxa"/>
            <w:shd w:val="clear" w:color="auto" w:fill="auto"/>
          </w:tcPr>
          <w:p w:rsidR="00CC6CF4" w:rsidRPr="00A6799A" w:rsidRDefault="00455DD5" w:rsidP="00CC6CF4">
            <w:pPr>
              <w:jc w:val="center"/>
              <w:rPr>
                <w:rFonts w:ascii="Helvetica" w:hAnsi="Helvetica"/>
                <w:color w:val="000000"/>
                <w:sz w:val="24"/>
                <w:szCs w:val="24"/>
              </w:rPr>
            </w:pPr>
            <w:r>
              <w:rPr>
                <w:rFonts w:ascii="Helvetica" w:hAnsi="Helvetica"/>
                <w:b/>
                <w:color w:val="000000"/>
                <w:sz w:val="24"/>
                <w:szCs w:val="24"/>
              </w:rPr>
              <w:t>E</w:t>
            </w:r>
          </w:p>
        </w:tc>
      </w:tr>
      <w:tr w:rsidR="00CC6CF4" w:rsidRPr="002A6551" w:rsidTr="00A74714">
        <w:tc>
          <w:tcPr>
            <w:tcW w:w="9180" w:type="dxa"/>
            <w:shd w:val="clear" w:color="auto" w:fill="auto"/>
            <w:vAlign w:val="center"/>
          </w:tcPr>
          <w:p w:rsidR="00CC6CF4" w:rsidRPr="0089121D" w:rsidRDefault="00CC6CF4" w:rsidP="0089121D">
            <w:pPr>
              <w:pStyle w:val="ListParagraph"/>
              <w:numPr>
                <w:ilvl w:val="0"/>
                <w:numId w:val="11"/>
              </w:numPr>
              <w:ind w:left="447" w:hanging="425"/>
              <w:rPr>
                <w:rFonts w:ascii="Helvetica" w:hAnsi="Helvetica"/>
                <w:color w:val="000000"/>
                <w:sz w:val="24"/>
                <w:szCs w:val="24"/>
              </w:rPr>
            </w:pPr>
            <w:r w:rsidRPr="0089121D">
              <w:rPr>
                <w:rFonts w:ascii="Helvetica" w:hAnsi="Helvetica"/>
                <w:color w:val="000000"/>
                <w:sz w:val="24"/>
                <w:szCs w:val="24"/>
              </w:rPr>
              <w:t>An understanding of the implications of Equal Opportunities Policy in relation to this post.</w:t>
            </w:r>
          </w:p>
          <w:p w:rsidR="0089121D" w:rsidRPr="0089121D" w:rsidRDefault="0089121D" w:rsidP="0089121D">
            <w:pPr>
              <w:pStyle w:val="ListParagraph"/>
              <w:ind w:left="447" w:hanging="425"/>
              <w:rPr>
                <w:rFonts w:ascii="Helvetica" w:hAnsi="Helvetica"/>
                <w:sz w:val="24"/>
                <w:szCs w:val="24"/>
              </w:rPr>
            </w:pPr>
          </w:p>
        </w:tc>
        <w:tc>
          <w:tcPr>
            <w:tcW w:w="738" w:type="dxa"/>
            <w:shd w:val="clear" w:color="auto" w:fill="auto"/>
          </w:tcPr>
          <w:p w:rsidR="00CC6CF4" w:rsidRPr="00A6799A" w:rsidRDefault="00455DD5" w:rsidP="00CC6CF4">
            <w:pPr>
              <w:jc w:val="center"/>
              <w:rPr>
                <w:rFonts w:ascii="Helvetica" w:hAnsi="Helvetica"/>
                <w:color w:val="000000"/>
                <w:sz w:val="24"/>
                <w:szCs w:val="24"/>
              </w:rPr>
            </w:pPr>
            <w:r>
              <w:rPr>
                <w:rFonts w:ascii="Helvetica" w:hAnsi="Helvetica"/>
                <w:b/>
                <w:color w:val="000000"/>
                <w:sz w:val="24"/>
                <w:szCs w:val="24"/>
              </w:rPr>
              <w:t>E</w:t>
            </w:r>
          </w:p>
        </w:tc>
      </w:tr>
    </w:tbl>
    <w:p w:rsidR="00C53B6C" w:rsidRDefault="00C53B6C">
      <w:pPr>
        <w:pStyle w:val="BodyText"/>
        <w:spacing w:before="7"/>
        <w:rPr>
          <w:sz w:val="26"/>
        </w:rPr>
      </w:pPr>
    </w:p>
    <w:p w:rsidR="00C53B6C" w:rsidRDefault="00C53B6C">
      <w:pPr>
        <w:rPr>
          <w:sz w:val="26"/>
        </w:rPr>
        <w:sectPr w:rsidR="00C53B6C">
          <w:pgSz w:w="11910" w:h="16840"/>
          <w:pgMar w:top="640" w:right="640" w:bottom="280" w:left="580" w:header="720" w:footer="720" w:gutter="0"/>
          <w:cols w:space="720"/>
        </w:sectPr>
      </w:pPr>
    </w:p>
    <w:p w:rsidR="00C53B6C" w:rsidRDefault="003F0ECC">
      <w:pPr>
        <w:tabs>
          <w:tab w:val="left" w:pos="3603"/>
        </w:tabs>
        <w:spacing w:before="92"/>
        <w:ind w:left="155"/>
        <w:rPr>
          <w:b/>
          <w:sz w:val="24"/>
        </w:rPr>
      </w:pPr>
      <w:r>
        <w:rPr>
          <w:b/>
          <w:sz w:val="24"/>
        </w:rPr>
        <w:lastRenderedPageBreak/>
        <w:t>DBS</w:t>
      </w:r>
      <w:r>
        <w:rPr>
          <w:b/>
          <w:spacing w:val="-6"/>
          <w:sz w:val="24"/>
        </w:rPr>
        <w:t xml:space="preserve"> </w:t>
      </w:r>
      <w:r>
        <w:rPr>
          <w:b/>
          <w:sz w:val="24"/>
        </w:rPr>
        <w:t>Disclosure</w:t>
      </w:r>
      <w:r>
        <w:rPr>
          <w:b/>
          <w:spacing w:val="-4"/>
          <w:sz w:val="24"/>
        </w:rPr>
        <w:t xml:space="preserve"> </w:t>
      </w:r>
      <w:r>
        <w:rPr>
          <w:b/>
          <w:spacing w:val="-2"/>
          <w:sz w:val="24"/>
        </w:rPr>
        <w:t>Required?</w:t>
      </w:r>
      <w:r>
        <w:rPr>
          <w:b/>
          <w:sz w:val="24"/>
        </w:rPr>
        <w:tab/>
      </w:r>
      <w:r>
        <w:rPr>
          <w:b/>
          <w:spacing w:val="-5"/>
          <w:sz w:val="24"/>
        </w:rPr>
        <w:t>No</w:t>
      </w:r>
    </w:p>
    <w:p w:rsidR="00C53B6C" w:rsidRDefault="003F0ECC">
      <w:pPr>
        <w:spacing w:before="92"/>
        <w:ind w:left="155"/>
        <w:rPr>
          <w:b/>
          <w:sz w:val="24"/>
        </w:rPr>
      </w:pPr>
      <w:r>
        <w:br w:type="column"/>
      </w:r>
      <w:r>
        <w:rPr>
          <w:b/>
          <w:spacing w:val="-2"/>
          <w:sz w:val="24"/>
        </w:rPr>
        <w:lastRenderedPageBreak/>
        <w:t>Basic</w:t>
      </w:r>
    </w:p>
    <w:p w:rsidR="00C53B6C" w:rsidRDefault="003F0ECC">
      <w:pPr>
        <w:spacing w:before="92"/>
        <w:ind w:left="155"/>
        <w:rPr>
          <w:b/>
          <w:sz w:val="24"/>
        </w:rPr>
      </w:pPr>
      <w:r>
        <w:br w:type="column"/>
      </w:r>
      <w:r>
        <w:rPr>
          <w:b/>
          <w:spacing w:val="-2"/>
          <w:sz w:val="24"/>
        </w:rPr>
        <w:lastRenderedPageBreak/>
        <w:t>Enhanced</w:t>
      </w:r>
    </w:p>
    <w:p w:rsidR="00C53B6C" w:rsidRDefault="00C53B6C">
      <w:pPr>
        <w:rPr>
          <w:sz w:val="24"/>
        </w:rPr>
        <w:sectPr w:rsidR="00C53B6C">
          <w:type w:val="continuous"/>
          <w:pgSz w:w="11910" w:h="16840"/>
          <w:pgMar w:top="900" w:right="640" w:bottom="280" w:left="580" w:header="720" w:footer="720" w:gutter="0"/>
          <w:cols w:num="3" w:space="720" w:equalWidth="0">
            <w:col w:w="3965" w:space="1337"/>
            <w:col w:w="839" w:space="1287"/>
            <w:col w:w="3262"/>
          </w:cols>
        </w:sectPr>
      </w:pPr>
    </w:p>
    <w:p w:rsidR="00C53B6C" w:rsidRDefault="00C53B6C">
      <w:pPr>
        <w:pStyle w:val="BodyText"/>
        <w:spacing w:before="10"/>
        <w:rPr>
          <w:b/>
          <w:sz w:val="15"/>
        </w:rPr>
      </w:pPr>
    </w:p>
    <w:p w:rsidR="00C53B6C" w:rsidRDefault="00830E53">
      <w:pPr>
        <w:pStyle w:val="BodyText"/>
        <w:spacing w:before="92"/>
        <w:ind w:left="155"/>
      </w:pPr>
      <w:r>
        <w:rPr>
          <w:noProof/>
          <w:lang w:val="en-GB" w:eastAsia="en-GB"/>
        </w:rPr>
        <mc:AlternateContent>
          <mc:Choice Requires="wps">
            <w:drawing>
              <wp:anchor distT="0" distB="0" distL="114300" distR="114300" simplePos="0" relativeHeight="15731200" behindDoc="0" locked="0" layoutInCell="1" allowOverlap="1">
                <wp:simplePos x="0" y="0"/>
                <wp:positionH relativeFrom="page">
                  <wp:posOffset>3137535</wp:posOffset>
                </wp:positionH>
                <wp:positionV relativeFrom="paragraph">
                  <wp:posOffset>-307975</wp:posOffset>
                </wp:positionV>
                <wp:extent cx="342900" cy="228600"/>
                <wp:effectExtent l="0" t="0" r="0" b="0"/>
                <wp:wrapNone/>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C265" id="docshape18" o:spid="_x0000_s1026" style="position:absolute;margin-left:247.05pt;margin-top:-24.25pt;width:27pt;height:1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" filled="f">
                <w10:wrap anchorx="page"/>
              </v:rect>
            </w:pict>
          </mc:Fallback>
        </mc:AlternateContent>
      </w:r>
      <w:r>
        <w:rPr>
          <w:noProof/>
          <w:lang w:val="en-GB" w:eastAsia="en-GB"/>
        </w:rPr>
        <mc:AlternateContent>
          <mc:Choice Requires="wps">
            <w:drawing>
              <wp:anchor distT="0" distB="0" distL="114300" distR="114300" simplePos="0" relativeHeight="15731712" behindDoc="0" locked="0" layoutInCell="1" allowOverlap="1">
                <wp:simplePos x="0" y="0"/>
                <wp:positionH relativeFrom="page">
                  <wp:posOffset>4509135</wp:posOffset>
                </wp:positionH>
                <wp:positionV relativeFrom="paragraph">
                  <wp:posOffset>-310515</wp:posOffset>
                </wp:positionV>
                <wp:extent cx="385445" cy="228600"/>
                <wp:effectExtent l="0" t="0" r="0" b="0"/>
                <wp:wrapNone/>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65590" id="docshape19" o:spid="_x0000_s1026" style="position:absolute;margin-left:355.05pt;margin-top:-24.45pt;width:30.35pt;height:1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" filled="f">
                <w10:wrap anchorx="page"/>
              </v:rect>
            </w:pict>
          </mc:Fallback>
        </mc:AlternateContent>
      </w:r>
      <w:r>
        <w:rPr>
          <w:noProof/>
          <w:lang w:val="en-GB" w:eastAsia="en-GB"/>
        </w:rPr>
        <mc:AlternateContent>
          <mc:Choice Requires="wps">
            <w:drawing>
              <wp:anchor distT="0" distB="0" distL="114300" distR="114300" simplePos="0" relativeHeight="15732224" behindDoc="0" locked="0" layoutInCell="1" allowOverlap="1">
                <wp:simplePos x="0" y="0"/>
                <wp:positionH relativeFrom="page">
                  <wp:posOffset>6224905</wp:posOffset>
                </wp:positionH>
                <wp:positionV relativeFrom="paragraph">
                  <wp:posOffset>-342265</wp:posOffset>
                </wp:positionV>
                <wp:extent cx="452120" cy="228600"/>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057F4" w:rsidRDefault="00F057F4">
                            <w:pPr>
                              <w:spacing w:before="71"/>
                              <w:ind w:left="148"/>
                              <w:rPr>
                                <w:rFonts w:ascii="Times New Roman"/>
                                <w:sz w:val="20"/>
                              </w:rPr>
                            </w:pPr>
                            <w:r>
                              <w:rPr>
                                <w:rFonts w:ascii="Times New Roman"/>
                                <w:spacing w:val="-5"/>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26" type="#_x0000_t202" style="position:absolute;left:0;text-align:left;margin-left:490.15pt;margin-top:-26.95pt;width:35.6pt;height: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" filled="f">
                <v:textbox inset="0,0,0,0">
                  <w:txbxContent>
                    <w:p w:rsidR="00F057F4" w:rsidRDefault="00F057F4">
                      <w:pPr>
                        <w:spacing w:before="71"/>
                        <w:ind w:left="148"/>
                        <w:rPr>
                          <w:rFonts w:ascii="Times New Roman"/>
                          <w:sz w:val="20"/>
                        </w:rPr>
                      </w:pPr>
                      <w:r>
                        <w:rPr>
                          <w:rFonts w:ascii="Times New Roman"/>
                          <w:spacing w:val="-5"/>
                          <w:sz w:val="20"/>
                        </w:rPr>
                        <w:t>Yes</w:t>
                      </w:r>
                    </w:p>
                  </w:txbxContent>
                </v:textbox>
                <w10:wrap anchorx="page"/>
              </v:shape>
            </w:pict>
          </mc:Fallback>
        </mc:AlternateContent>
      </w:r>
      <w:r w:rsidR="003F0ECC">
        <w:t>(Tick</w:t>
      </w:r>
      <w:r w:rsidR="003F0ECC">
        <w:rPr>
          <w:spacing w:val="-4"/>
        </w:rPr>
        <w:t xml:space="preserve"> </w:t>
      </w:r>
      <w:r w:rsidR="003F0ECC">
        <w:t>as</w:t>
      </w:r>
      <w:r w:rsidR="003F0ECC">
        <w:rPr>
          <w:spacing w:val="-3"/>
        </w:rPr>
        <w:t xml:space="preserve"> </w:t>
      </w:r>
      <w:r w:rsidR="003F0ECC">
        <w:t>appropriate</w:t>
      </w:r>
      <w:r w:rsidR="003F0ECC">
        <w:rPr>
          <w:spacing w:val="1"/>
        </w:rPr>
        <w:t xml:space="preserve"> </w:t>
      </w:r>
      <w:r w:rsidR="003F0ECC">
        <w:t>–</w:t>
      </w:r>
      <w:r w:rsidR="003F0ECC">
        <w:rPr>
          <w:spacing w:val="-2"/>
        </w:rPr>
        <w:t xml:space="preserve"> </w:t>
      </w:r>
      <w:r w:rsidR="003F0ECC">
        <w:t>guidance</w:t>
      </w:r>
      <w:r w:rsidR="003F0ECC">
        <w:rPr>
          <w:spacing w:val="-2"/>
        </w:rPr>
        <w:t xml:space="preserve"> </w:t>
      </w:r>
      <w:r w:rsidR="003F0ECC">
        <w:t>available</w:t>
      </w:r>
      <w:r w:rsidR="003F0ECC">
        <w:rPr>
          <w:spacing w:val="-2"/>
        </w:rPr>
        <w:t xml:space="preserve"> </w:t>
      </w:r>
      <w:r w:rsidR="003F0ECC">
        <w:t>from</w:t>
      </w:r>
      <w:r w:rsidR="003F0ECC">
        <w:rPr>
          <w:spacing w:val="-4"/>
        </w:rPr>
        <w:t xml:space="preserve"> </w:t>
      </w:r>
      <w:r w:rsidR="003F0ECC">
        <w:t>your</w:t>
      </w:r>
      <w:r w:rsidR="003F0ECC">
        <w:rPr>
          <w:spacing w:val="-3"/>
        </w:rPr>
        <w:t xml:space="preserve"> </w:t>
      </w:r>
      <w:r w:rsidR="003F0ECC">
        <w:t>HR</w:t>
      </w:r>
      <w:r w:rsidR="003F0ECC">
        <w:rPr>
          <w:spacing w:val="-2"/>
        </w:rPr>
        <w:t xml:space="preserve"> Advisor)</w:t>
      </w:r>
    </w:p>
    <w:p w:rsidR="00C53B6C" w:rsidRDefault="00C53B6C">
      <w:pPr>
        <w:pStyle w:val="BodyText"/>
        <w:rPr>
          <w:sz w:val="26"/>
        </w:rPr>
      </w:pPr>
    </w:p>
    <w:p w:rsidR="00C53B6C" w:rsidRDefault="00C53B6C">
      <w:pPr>
        <w:pStyle w:val="BodyText"/>
        <w:spacing w:before="2"/>
        <w:rPr>
          <w:sz w:val="22"/>
        </w:rPr>
      </w:pPr>
    </w:p>
    <w:p w:rsidR="00C53B6C" w:rsidRDefault="003F0ECC">
      <w:pPr>
        <w:pStyle w:val="Heading1"/>
        <w:spacing w:line="275" w:lineRule="exact"/>
      </w:pPr>
      <w:r>
        <w:rPr>
          <w:spacing w:val="-2"/>
        </w:rPr>
        <w:t>Physical</w:t>
      </w:r>
    </w:p>
    <w:p w:rsidR="00C53B6C" w:rsidRDefault="003F0ECC">
      <w:pPr>
        <w:pStyle w:val="BodyText"/>
        <w:spacing w:line="275" w:lineRule="exact"/>
        <w:ind w:left="155"/>
      </w:pPr>
      <w:proofErr w:type="gramStart"/>
      <w:r>
        <w:t>Generally</w:t>
      </w:r>
      <w:proofErr w:type="gramEnd"/>
      <w:r>
        <w:rPr>
          <w:spacing w:val="-3"/>
        </w:rPr>
        <w:t xml:space="preserve"> </w:t>
      </w:r>
      <w:r>
        <w:t>candidates</w:t>
      </w:r>
      <w:r>
        <w:rPr>
          <w:spacing w:val="-2"/>
        </w:rPr>
        <w:t xml:space="preserve"> </w:t>
      </w:r>
      <w:r>
        <w:t>must</w:t>
      </w:r>
      <w:r>
        <w:rPr>
          <w:spacing w:val="-5"/>
        </w:rPr>
        <w:t xml:space="preserve"> </w:t>
      </w:r>
      <w:r>
        <w:t>meet</w:t>
      </w:r>
      <w:r>
        <w:rPr>
          <w:spacing w:val="-4"/>
        </w:rPr>
        <w:t xml:space="preserve"> </w:t>
      </w:r>
      <w:r>
        <w:t>the</w:t>
      </w:r>
      <w:r>
        <w:rPr>
          <w:spacing w:val="-2"/>
        </w:rPr>
        <w:t xml:space="preserve"> </w:t>
      </w:r>
      <w:r>
        <w:t>standard</w:t>
      </w:r>
      <w:r>
        <w:rPr>
          <w:spacing w:val="-1"/>
        </w:rPr>
        <w:t xml:space="preserve"> </w:t>
      </w:r>
      <w:r>
        <w:t>Lewisham</w:t>
      </w:r>
      <w:r>
        <w:rPr>
          <w:spacing w:val="-3"/>
        </w:rPr>
        <w:t xml:space="preserve"> </w:t>
      </w:r>
      <w:r>
        <w:t>requirements</w:t>
      </w:r>
      <w:r>
        <w:rPr>
          <w:spacing w:val="-2"/>
        </w:rPr>
        <w:t xml:space="preserve"> </w:t>
      </w:r>
      <w:r>
        <w:t>for</w:t>
      </w:r>
      <w:r>
        <w:rPr>
          <w:spacing w:val="-2"/>
        </w:rPr>
        <w:t xml:space="preserve"> </w:t>
      </w:r>
      <w:r>
        <w:t>the</w:t>
      </w:r>
      <w:r>
        <w:rPr>
          <w:spacing w:val="-2"/>
        </w:rPr>
        <w:t xml:space="preserve"> </w:t>
      </w:r>
      <w:r>
        <w:rPr>
          <w:spacing w:val="-4"/>
        </w:rPr>
        <w:t>post</w:t>
      </w:r>
    </w:p>
    <w:sectPr w:rsidR="00C53B6C">
      <w:type w:val="continuous"/>
      <w:pgSz w:w="11910" w:h="16840"/>
      <w:pgMar w:top="90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EFC"/>
    <w:multiLevelType w:val="hybridMultilevel"/>
    <w:tmpl w:val="5942A224"/>
    <w:lvl w:ilvl="0" w:tplc="E57EC410">
      <w:start w:val="1"/>
      <w:numFmt w:val="decimal"/>
      <w:lvlText w:val="%1."/>
      <w:lvlJc w:val="left"/>
      <w:pPr>
        <w:ind w:left="655" w:hanging="360"/>
      </w:pPr>
      <w:rPr>
        <w:rFonts w:ascii="Arial" w:eastAsia="Arial" w:hAnsi="Arial" w:cs="Arial" w:hint="default"/>
        <w:b w:val="0"/>
        <w:bCs w:val="0"/>
        <w:i w:val="0"/>
        <w:iCs w:val="0"/>
        <w:spacing w:val="0"/>
        <w:w w:val="100"/>
        <w:sz w:val="24"/>
        <w:szCs w:val="24"/>
        <w:lang w:val="en-US" w:eastAsia="en-US" w:bidi="ar-SA"/>
      </w:rPr>
    </w:lvl>
    <w:lvl w:ilvl="1" w:tplc="5106B67C">
      <w:numFmt w:val="bullet"/>
      <w:lvlText w:val="•"/>
      <w:lvlJc w:val="left"/>
      <w:pPr>
        <w:ind w:left="1663" w:hanging="360"/>
      </w:pPr>
      <w:rPr>
        <w:rFonts w:hint="default"/>
        <w:lang w:val="en-US" w:eastAsia="en-US" w:bidi="ar-SA"/>
      </w:rPr>
    </w:lvl>
    <w:lvl w:ilvl="2" w:tplc="4CACDCDE">
      <w:numFmt w:val="bullet"/>
      <w:lvlText w:val="•"/>
      <w:lvlJc w:val="left"/>
      <w:pPr>
        <w:ind w:left="2666" w:hanging="360"/>
      </w:pPr>
      <w:rPr>
        <w:rFonts w:hint="default"/>
        <w:lang w:val="en-US" w:eastAsia="en-US" w:bidi="ar-SA"/>
      </w:rPr>
    </w:lvl>
    <w:lvl w:ilvl="3" w:tplc="A9AEEA62">
      <w:numFmt w:val="bullet"/>
      <w:lvlText w:val="•"/>
      <w:lvlJc w:val="left"/>
      <w:pPr>
        <w:ind w:left="3669" w:hanging="360"/>
      </w:pPr>
      <w:rPr>
        <w:rFonts w:hint="default"/>
        <w:lang w:val="en-US" w:eastAsia="en-US" w:bidi="ar-SA"/>
      </w:rPr>
    </w:lvl>
    <w:lvl w:ilvl="4" w:tplc="670A72D8">
      <w:numFmt w:val="bullet"/>
      <w:lvlText w:val="•"/>
      <w:lvlJc w:val="left"/>
      <w:pPr>
        <w:ind w:left="4672" w:hanging="360"/>
      </w:pPr>
      <w:rPr>
        <w:rFonts w:hint="default"/>
        <w:lang w:val="en-US" w:eastAsia="en-US" w:bidi="ar-SA"/>
      </w:rPr>
    </w:lvl>
    <w:lvl w:ilvl="5" w:tplc="43209AB0">
      <w:numFmt w:val="bullet"/>
      <w:lvlText w:val="•"/>
      <w:lvlJc w:val="left"/>
      <w:pPr>
        <w:ind w:left="5675" w:hanging="360"/>
      </w:pPr>
      <w:rPr>
        <w:rFonts w:hint="default"/>
        <w:lang w:val="en-US" w:eastAsia="en-US" w:bidi="ar-SA"/>
      </w:rPr>
    </w:lvl>
    <w:lvl w:ilvl="6" w:tplc="DFE05536">
      <w:numFmt w:val="bullet"/>
      <w:lvlText w:val="•"/>
      <w:lvlJc w:val="left"/>
      <w:pPr>
        <w:ind w:left="6678" w:hanging="360"/>
      </w:pPr>
      <w:rPr>
        <w:rFonts w:hint="default"/>
        <w:lang w:val="en-US" w:eastAsia="en-US" w:bidi="ar-SA"/>
      </w:rPr>
    </w:lvl>
    <w:lvl w:ilvl="7" w:tplc="5532E3B8">
      <w:numFmt w:val="bullet"/>
      <w:lvlText w:val="•"/>
      <w:lvlJc w:val="left"/>
      <w:pPr>
        <w:ind w:left="7681" w:hanging="360"/>
      </w:pPr>
      <w:rPr>
        <w:rFonts w:hint="default"/>
        <w:lang w:val="en-US" w:eastAsia="en-US" w:bidi="ar-SA"/>
      </w:rPr>
    </w:lvl>
    <w:lvl w:ilvl="8" w:tplc="A5486558">
      <w:numFmt w:val="bullet"/>
      <w:lvlText w:val="•"/>
      <w:lvlJc w:val="left"/>
      <w:pPr>
        <w:ind w:left="8684" w:hanging="360"/>
      </w:pPr>
      <w:rPr>
        <w:rFonts w:hint="default"/>
        <w:lang w:val="en-US" w:eastAsia="en-US" w:bidi="ar-SA"/>
      </w:rPr>
    </w:lvl>
  </w:abstractNum>
  <w:abstractNum w:abstractNumId="1" w15:restartNumberingAfterBreak="0">
    <w:nsid w:val="135C720C"/>
    <w:multiLevelType w:val="hybridMultilevel"/>
    <w:tmpl w:val="30B4E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0738C"/>
    <w:multiLevelType w:val="hybridMultilevel"/>
    <w:tmpl w:val="4964E3A4"/>
    <w:lvl w:ilvl="0" w:tplc="97343C92">
      <w:numFmt w:val="bullet"/>
      <w:lvlText w:val="•"/>
      <w:lvlJc w:val="left"/>
      <w:pPr>
        <w:ind w:left="1005" w:hanging="425"/>
      </w:pPr>
      <w:rPr>
        <w:rFonts w:ascii="Arial" w:eastAsia="Arial" w:hAnsi="Arial" w:cs="Arial" w:hint="default"/>
        <w:b w:val="0"/>
        <w:bCs w:val="0"/>
        <w:i w:val="0"/>
        <w:iCs w:val="0"/>
        <w:w w:val="100"/>
        <w:sz w:val="24"/>
        <w:szCs w:val="24"/>
        <w:lang w:val="en-US" w:eastAsia="en-US" w:bidi="ar-SA"/>
      </w:rPr>
    </w:lvl>
    <w:lvl w:ilvl="1" w:tplc="165E5A14">
      <w:numFmt w:val="bullet"/>
      <w:lvlText w:val="•"/>
      <w:lvlJc w:val="left"/>
      <w:pPr>
        <w:ind w:left="1969" w:hanging="425"/>
      </w:pPr>
      <w:rPr>
        <w:rFonts w:hint="default"/>
        <w:lang w:val="en-US" w:eastAsia="en-US" w:bidi="ar-SA"/>
      </w:rPr>
    </w:lvl>
    <w:lvl w:ilvl="2" w:tplc="366C140E">
      <w:numFmt w:val="bullet"/>
      <w:lvlText w:val="•"/>
      <w:lvlJc w:val="left"/>
      <w:pPr>
        <w:ind w:left="2938" w:hanging="425"/>
      </w:pPr>
      <w:rPr>
        <w:rFonts w:hint="default"/>
        <w:lang w:val="en-US" w:eastAsia="en-US" w:bidi="ar-SA"/>
      </w:rPr>
    </w:lvl>
    <w:lvl w:ilvl="3" w:tplc="CDE0C004">
      <w:numFmt w:val="bullet"/>
      <w:lvlText w:val="•"/>
      <w:lvlJc w:val="left"/>
      <w:pPr>
        <w:ind w:left="3907" w:hanging="425"/>
      </w:pPr>
      <w:rPr>
        <w:rFonts w:hint="default"/>
        <w:lang w:val="en-US" w:eastAsia="en-US" w:bidi="ar-SA"/>
      </w:rPr>
    </w:lvl>
    <w:lvl w:ilvl="4" w:tplc="115A0B7C">
      <w:numFmt w:val="bullet"/>
      <w:lvlText w:val="•"/>
      <w:lvlJc w:val="left"/>
      <w:pPr>
        <w:ind w:left="4876" w:hanging="425"/>
      </w:pPr>
      <w:rPr>
        <w:rFonts w:hint="default"/>
        <w:lang w:val="en-US" w:eastAsia="en-US" w:bidi="ar-SA"/>
      </w:rPr>
    </w:lvl>
    <w:lvl w:ilvl="5" w:tplc="E29AEDE4">
      <w:numFmt w:val="bullet"/>
      <w:lvlText w:val="•"/>
      <w:lvlJc w:val="left"/>
      <w:pPr>
        <w:ind w:left="5845" w:hanging="425"/>
      </w:pPr>
      <w:rPr>
        <w:rFonts w:hint="default"/>
        <w:lang w:val="en-US" w:eastAsia="en-US" w:bidi="ar-SA"/>
      </w:rPr>
    </w:lvl>
    <w:lvl w:ilvl="6" w:tplc="DB7A6A0C">
      <w:numFmt w:val="bullet"/>
      <w:lvlText w:val="•"/>
      <w:lvlJc w:val="left"/>
      <w:pPr>
        <w:ind w:left="6814" w:hanging="425"/>
      </w:pPr>
      <w:rPr>
        <w:rFonts w:hint="default"/>
        <w:lang w:val="en-US" w:eastAsia="en-US" w:bidi="ar-SA"/>
      </w:rPr>
    </w:lvl>
    <w:lvl w:ilvl="7" w:tplc="AAF64FF2">
      <w:numFmt w:val="bullet"/>
      <w:lvlText w:val="•"/>
      <w:lvlJc w:val="left"/>
      <w:pPr>
        <w:ind w:left="7783" w:hanging="425"/>
      </w:pPr>
      <w:rPr>
        <w:rFonts w:hint="default"/>
        <w:lang w:val="en-US" w:eastAsia="en-US" w:bidi="ar-SA"/>
      </w:rPr>
    </w:lvl>
    <w:lvl w:ilvl="8" w:tplc="72441DA2">
      <w:numFmt w:val="bullet"/>
      <w:lvlText w:val="•"/>
      <w:lvlJc w:val="left"/>
      <w:pPr>
        <w:ind w:left="8752" w:hanging="425"/>
      </w:pPr>
      <w:rPr>
        <w:rFonts w:hint="default"/>
        <w:lang w:val="en-US" w:eastAsia="en-US" w:bidi="ar-SA"/>
      </w:rPr>
    </w:lvl>
  </w:abstractNum>
  <w:abstractNum w:abstractNumId="3" w15:restartNumberingAfterBreak="0">
    <w:nsid w:val="3BDF0FEA"/>
    <w:multiLevelType w:val="hybridMultilevel"/>
    <w:tmpl w:val="708067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D8C5771"/>
    <w:multiLevelType w:val="hybridMultilevel"/>
    <w:tmpl w:val="AB788E00"/>
    <w:lvl w:ilvl="0" w:tplc="330E1288">
      <w:numFmt w:val="bullet"/>
      <w:lvlText w:val=""/>
      <w:lvlJc w:val="left"/>
      <w:pPr>
        <w:ind w:left="1005" w:hanging="490"/>
      </w:pPr>
      <w:rPr>
        <w:rFonts w:ascii="Symbol" w:eastAsia="Symbol" w:hAnsi="Symbol" w:cs="Symbol" w:hint="default"/>
        <w:b w:val="0"/>
        <w:bCs w:val="0"/>
        <w:i w:val="0"/>
        <w:iCs w:val="0"/>
        <w:w w:val="100"/>
        <w:sz w:val="24"/>
        <w:szCs w:val="24"/>
        <w:lang w:val="en-US" w:eastAsia="en-US" w:bidi="ar-SA"/>
      </w:rPr>
    </w:lvl>
    <w:lvl w:ilvl="1" w:tplc="4EB28FB8">
      <w:numFmt w:val="bullet"/>
      <w:lvlText w:val="•"/>
      <w:lvlJc w:val="left"/>
      <w:pPr>
        <w:ind w:left="1969" w:hanging="490"/>
      </w:pPr>
      <w:rPr>
        <w:rFonts w:hint="default"/>
        <w:lang w:val="en-US" w:eastAsia="en-US" w:bidi="ar-SA"/>
      </w:rPr>
    </w:lvl>
    <w:lvl w:ilvl="2" w:tplc="F5767520">
      <w:numFmt w:val="bullet"/>
      <w:lvlText w:val="•"/>
      <w:lvlJc w:val="left"/>
      <w:pPr>
        <w:ind w:left="2938" w:hanging="490"/>
      </w:pPr>
      <w:rPr>
        <w:rFonts w:hint="default"/>
        <w:lang w:val="en-US" w:eastAsia="en-US" w:bidi="ar-SA"/>
      </w:rPr>
    </w:lvl>
    <w:lvl w:ilvl="3" w:tplc="B1E64A5E">
      <w:numFmt w:val="bullet"/>
      <w:lvlText w:val="•"/>
      <w:lvlJc w:val="left"/>
      <w:pPr>
        <w:ind w:left="3907" w:hanging="490"/>
      </w:pPr>
      <w:rPr>
        <w:rFonts w:hint="default"/>
        <w:lang w:val="en-US" w:eastAsia="en-US" w:bidi="ar-SA"/>
      </w:rPr>
    </w:lvl>
    <w:lvl w:ilvl="4" w:tplc="688C4D0E">
      <w:numFmt w:val="bullet"/>
      <w:lvlText w:val="•"/>
      <w:lvlJc w:val="left"/>
      <w:pPr>
        <w:ind w:left="4876" w:hanging="490"/>
      </w:pPr>
      <w:rPr>
        <w:rFonts w:hint="default"/>
        <w:lang w:val="en-US" w:eastAsia="en-US" w:bidi="ar-SA"/>
      </w:rPr>
    </w:lvl>
    <w:lvl w:ilvl="5" w:tplc="75C20AB8">
      <w:numFmt w:val="bullet"/>
      <w:lvlText w:val="•"/>
      <w:lvlJc w:val="left"/>
      <w:pPr>
        <w:ind w:left="5845" w:hanging="490"/>
      </w:pPr>
      <w:rPr>
        <w:rFonts w:hint="default"/>
        <w:lang w:val="en-US" w:eastAsia="en-US" w:bidi="ar-SA"/>
      </w:rPr>
    </w:lvl>
    <w:lvl w:ilvl="6" w:tplc="8AEAC2D6">
      <w:numFmt w:val="bullet"/>
      <w:lvlText w:val="•"/>
      <w:lvlJc w:val="left"/>
      <w:pPr>
        <w:ind w:left="6814" w:hanging="490"/>
      </w:pPr>
      <w:rPr>
        <w:rFonts w:hint="default"/>
        <w:lang w:val="en-US" w:eastAsia="en-US" w:bidi="ar-SA"/>
      </w:rPr>
    </w:lvl>
    <w:lvl w:ilvl="7" w:tplc="3A66EEB8">
      <w:numFmt w:val="bullet"/>
      <w:lvlText w:val="•"/>
      <w:lvlJc w:val="left"/>
      <w:pPr>
        <w:ind w:left="7783" w:hanging="490"/>
      </w:pPr>
      <w:rPr>
        <w:rFonts w:hint="default"/>
        <w:lang w:val="en-US" w:eastAsia="en-US" w:bidi="ar-SA"/>
      </w:rPr>
    </w:lvl>
    <w:lvl w:ilvl="8" w:tplc="99085968">
      <w:numFmt w:val="bullet"/>
      <w:lvlText w:val="•"/>
      <w:lvlJc w:val="left"/>
      <w:pPr>
        <w:ind w:left="8752" w:hanging="490"/>
      </w:pPr>
      <w:rPr>
        <w:rFonts w:hint="default"/>
        <w:lang w:val="en-US" w:eastAsia="en-US" w:bidi="ar-SA"/>
      </w:rPr>
    </w:lvl>
  </w:abstractNum>
  <w:abstractNum w:abstractNumId="5" w15:restartNumberingAfterBreak="0">
    <w:nsid w:val="432E72F2"/>
    <w:multiLevelType w:val="hybridMultilevel"/>
    <w:tmpl w:val="048609D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72D4382"/>
    <w:multiLevelType w:val="hybridMultilevel"/>
    <w:tmpl w:val="0B400BF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E976F27"/>
    <w:multiLevelType w:val="hybridMultilevel"/>
    <w:tmpl w:val="F87EA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A6EF9"/>
    <w:multiLevelType w:val="hybridMultilevel"/>
    <w:tmpl w:val="C97A04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8CE4983"/>
    <w:multiLevelType w:val="hybridMultilevel"/>
    <w:tmpl w:val="D1C0442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9D41A93"/>
    <w:multiLevelType w:val="hybridMultilevel"/>
    <w:tmpl w:val="48E2651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1"/>
  </w:num>
  <w:num w:numId="6">
    <w:abstractNumId w:val="5"/>
  </w:num>
  <w:num w:numId="7">
    <w:abstractNumId w:val="9"/>
  </w:num>
  <w:num w:numId="8">
    <w:abstractNumId w:val="8"/>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6C"/>
    <w:rsid w:val="00046083"/>
    <w:rsid w:val="00181289"/>
    <w:rsid w:val="00211030"/>
    <w:rsid w:val="00285421"/>
    <w:rsid w:val="003F0ECC"/>
    <w:rsid w:val="00455DD5"/>
    <w:rsid w:val="00460DA4"/>
    <w:rsid w:val="005D52BD"/>
    <w:rsid w:val="007B7455"/>
    <w:rsid w:val="00830E53"/>
    <w:rsid w:val="0089121D"/>
    <w:rsid w:val="008A079C"/>
    <w:rsid w:val="00A74714"/>
    <w:rsid w:val="00BD5FB5"/>
    <w:rsid w:val="00C53B6C"/>
    <w:rsid w:val="00CC6CF4"/>
    <w:rsid w:val="00F057F4"/>
    <w:rsid w:val="00FE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4D48"/>
  <w15:docId w15:val="{21BCE77C-578A-4E04-A964-DAF4D759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5" w:hanging="360"/>
    </w:pPr>
  </w:style>
  <w:style w:type="paragraph" w:customStyle="1" w:styleId="TableParagraph">
    <w:name w:val="Table Paragraph"/>
    <w:basedOn w:val="Normal"/>
    <w:uiPriority w:val="1"/>
    <w:qFormat/>
    <w:pPr>
      <w:spacing w:line="25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F09BE094</Template>
  <TotalTime>1</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Directorate of Regeneration</dc:creator>
  <cp:lastModifiedBy>Angelika Alleman</cp:lastModifiedBy>
  <cp:revision>2</cp:revision>
  <dcterms:created xsi:type="dcterms:W3CDTF">2024-06-27T11:04:00Z</dcterms:created>
  <dcterms:modified xsi:type="dcterms:W3CDTF">2024-06-27T11:04:00Z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2020-11-07T00:00:00Z</vt:filetime>
  </property>
  <property fmtid="{D5CDD505-2E9C-101B-9397-08002B2CF9AE}" pid="3" name="Creator">
    <vt:lpwstr>Microsoft Word</vt:lpwstr>
  </property>
  <property fmtid="{D5CDD505-2E9C-101B-9397-08002B2CF9AE}" pid="4" name="LastSaved">
    <vt:filetime>2023-03-20T00:00:00Z</vt:filetime>
  </property>
</Properties>
</file>